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黑体"/>
          <w:b/>
          <w:bCs/>
          <w:sz w:val="32"/>
        </w:rPr>
      </w:pPr>
      <w:r>
        <w:rPr>
          <w:rFonts w:hint="eastAsia" w:eastAsia="黑体"/>
          <w:b/>
          <w:bCs/>
          <w:sz w:val="32"/>
        </w:rPr>
        <w:t>浙江工业大学</w:t>
      </w:r>
      <w:bookmarkStart w:id="0" w:name="_GoBack"/>
      <w:r>
        <w:rPr>
          <w:rFonts w:hint="eastAsia" w:eastAsia="黑体"/>
          <w:b/>
          <w:bCs/>
          <w:sz w:val="32"/>
        </w:rPr>
        <w:t>本科生毕业环节前期教学检查表（</w:t>
      </w:r>
      <w:r>
        <w:rPr>
          <w:rFonts w:hint="eastAsia" w:ascii="黑体" w:eastAsia="黑体"/>
          <w:b/>
          <w:bCs/>
          <w:sz w:val="32"/>
        </w:rPr>
        <w:t>Ⅰ）</w:t>
      </w:r>
      <w:bookmarkEnd w:id="0"/>
    </w:p>
    <w:p>
      <w:pPr>
        <w:spacing w:line="360" w:lineRule="auto"/>
        <w:rPr>
          <w:rFonts w:hint="eastAsia" w:hAnsi="宋体"/>
          <w:szCs w:val="21"/>
        </w:rPr>
      </w:pPr>
      <w:r>
        <w:rPr>
          <w:rFonts w:hint="eastAsia" w:hAnsi="宋体"/>
          <w:szCs w:val="21"/>
        </w:rPr>
        <w:t>学院：                    毕业生人数：             指导教师人数：</w:t>
      </w:r>
    </w:p>
    <w:tbl>
      <w:tblPr>
        <w:tblStyle w:val="2"/>
        <w:tblW w:w="8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786"/>
        <w:gridCol w:w="5220"/>
        <w:gridCol w:w="900"/>
        <w:gridCol w:w="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22" w:type="dxa"/>
            <w:vMerge w:val="restart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项  目</w:t>
            </w:r>
          </w:p>
        </w:tc>
        <w:tc>
          <w:tcPr>
            <w:tcW w:w="786" w:type="dxa"/>
            <w:vMerge w:val="restart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序号</w:t>
            </w:r>
          </w:p>
        </w:tc>
        <w:tc>
          <w:tcPr>
            <w:tcW w:w="5220" w:type="dxa"/>
            <w:vMerge w:val="restart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A  级  标  准</w:t>
            </w:r>
          </w:p>
        </w:tc>
        <w:tc>
          <w:tcPr>
            <w:tcW w:w="1716" w:type="dxa"/>
            <w:gridSpan w:val="2"/>
            <w:noWrap w:val="0"/>
            <w:vAlign w:val="top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22" w:type="dxa"/>
            <w:vMerge w:val="continue"/>
            <w:noWrap w:val="0"/>
            <w:vAlign w:val="top"/>
          </w:tcPr>
          <w:p>
            <w:pPr>
              <w:spacing w:line="432" w:lineRule="auto"/>
              <w:rPr>
                <w:rFonts w:hint="eastAsia" w:hAnsi="宋体"/>
                <w:szCs w:val="21"/>
              </w:rPr>
            </w:pPr>
          </w:p>
        </w:tc>
        <w:tc>
          <w:tcPr>
            <w:tcW w:w="786" w:type="dxa"/>
            <w:vMerge w:val="continue"/>
            <w:noWrap w:val="0"/>
            <w:vAlign w:val="top"/>
          </w:tcPr>
          <w:p>
            <w:pPr>
              <w:spacing w:line="432" w:lineRule="auto"/>
              <w:rPr>
                <w:rFonts w:hint="eastAsia" w:hAnsi="宋体"/>
                <w:szCs w:val="21"/>
              </w:rPr>
            </w:pPr>
          </w:p>
        </w:tc>
        <w:tc>
          <w:tcPr>
            <w:tcW w:w="5220" w:type="dxa"/>
            <w:vMerge w:val="continue"/>
            <w:noWrap w:val="0"/>
            <w:vAlign w:val="top"/>
          </w:tcPr>
          <w:p>
            <w:pPr>
              <w:spacing w:line="432" w:lineRule="auto"/>
              <w:rPr>
                <w:rFonts w:hint="eastAsia" w:hAnsi="宋体"/>
                <w:szCs w:val="21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分值</w:t>
            </w:r>
          </w:p>
        </w:tc>
        <w:tc>
          <w:tcPr>
            <w:tcW w:w="816" w:type="dxa"/>
            <w:noWrap w:val="0"/>
            <w:vAlign w:val="top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22" w:type="dxa"/>
            <w:vMerge w:val="restart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毕业环节教学管理</w:t>
            </w:r>
          </w:p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80％</w:t>
            </w:r>
          </w:p>
        </w:tc>
        <w:tc>
          <w:tcPr>
            <w:tcW w:w="786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</w:t>
            </w:r>
          </w:p>
        </w:tc>
        <w:tc>
          <w:tcPr>
            <w:tcW w:w="5220" w:type="dxa"/>
            <w:noWrap w:val="0"/>
            <w:vAlign w:val="top"/>
          </w:tcPr>
          <w:p>
            <w:pPr>
              <w:spacing w:line="432" w:lineRule="auto"/>
              <w:jc w:val="lef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毕业环节管理制度健全，工作规范科学、合理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12</w:t>
            </w:r>
          </w:p>
        </w:tc>
        <w:tc>
          <w:tcPr>
            <w:tcW w:w="816" w:type="dxa"/>
            <w:noWrap w:val="0"/>
            <w:vAlign w:val="top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22" w:type="dxa"/>
            <w:vMerge w:val="continue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786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</w:t>
            </w:r>
          </w:p>
        </w:tc>
        <w:tc>
          <w:tcPr>
            <w:tcW w:w="5220" w:type="dxa"/>
            <w:noWrap w:val="0"/>
            <w:vAlign w:val="top"/>
          </w:tcPr>
          <w:p>
            <w:pPr>
              <w:spacing w:line="432" w:lineRule="auto"/>
              <w:jc w:val="lef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有切实可行的毕业环节工作计划、过程监控措施明确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12</w:t>
            </w:r>
          </w:p>
        </w:tc>
        <w:tc>
          <w:tcPr>
            <w:tcW w:w="816" w:type="dxa"/>
            <w:noWrap w:val="0"/>
            <w:vAlign w:val="top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22" w:type="dxa"/>
            <w:vMerge w:val="continue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786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</w:t>
            </w:r>
          </w:p>
        </w:tc>
        <w:tc>
          <w:tcPr>
            <w:tcW w:w="5220" w:type="dxa"/>
            <w:noWrap w:val="0"/>
            <w:vAlign w:val="top"/>
          </w:tcPr>
          <w:p>
            <w:pPr>
              <w:spacing w:line="432" w:lineRule="auto"/>
              <w:jc w:val="lef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准备工作充分(选题组织、导师配备、组织动员)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12</w:t>
            </w:r>
          </w:p>
        </w:tc>
        <w:tc>
          <w:tcPr>
            <w:tcW w:w="816" w:type="dxa"/>
            <w:noWrap w:val="0"/>
            <w:vAlign w:val="top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22" w:type="dxa"/>
            <w:vMerge w:val="continue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786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Ansi="宋体"/>
                <w:szCs w:val="21"/>
              </w:rPr>
              <w:t>4</w:t>
            </w:r>
          </w:p>
        </w:tc>
        <w:tc>
          <w:tcPr>
            <w:tcW w:w="5220" w:type="dxa"/>
            <w:noWrap w:val="0"/>
            <w:vAlign w:val="top"/>
          </w:tcPr>
          <w:p>
            <w:pPr>
              <w:spacing w:line="432" w:lineRule="auto"/>
              <w:jc w:val="lef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组织题目审查，达到一人一题要求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12</w:t>
            </w:r>
          </w:p>
        </w:tc>
        <w:tc>
          <w:tcPr>
            <w:tcW w:w="816" w:type="dxa"/>
            <w:noWrap w:val="0"/>
            <w:vAlign w:val="top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22" w:type="dxa"/>
            <w:vMerge w:val="continue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786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5</w:t>
            </w:r>
          </w:p>
        </w:tc>
        <w:tc>
          <w:tcPr>
            <w:tcW w:w="5220" w:type="dxa"/>
            <w:noWrap w:val="0"/>
            <w:vAlign w:val="center"/>
          </w:tcPr>
          <w:p>
            <w:pPr>
              <w:spacing w:line="432" w:lineRule="auto"/>
              <w:jc w:val="left"/>
              <w:rPr>
                <w:rFonts w:hint="eastAsia" w:hAnsi="宋体"/>
                <w:szCs w:val="21"/>
                <w:u w:val="single"/>
              </w:rPr>
            </w:pPr>
            <w:r>
              <w:rPr>
                <w:rFonts w:hint="eastAsia" w:hAnsi="宋体"/>
                <w:szCs w:val="21"/>
              </w:rPr>
              <w:t>毕业</w:t>
            </w:r>
            <w:r>
              <w:rPr>
                <w:rFonts w:hint="eastAsia" w:hAnsi="宋体"/>
                <w:szCs w:val="21"/>
                <w:lang w:eastAsia="zh-Hans"/>
              </w:rPr>
              <w:t>论文</w:t>
            </w:r>
            <w:r>
              <w:rPr>
                <w:rFonts w:hint="eastAsia" w:hAnsi="宋体"/>
                <w:szCs w:val="21"/>
              </w:rPr>
              <w:t xml:space="preserve"> (</w:t>
            </w:r>
            <w:r>
              <w:rPr>
                <w:rFonts w:hint="eastAsia" w:hAnsi="宋体"/>
                <w:szCs w:val="21"/>
                <w:lang w:eastAsia="zh-Hans"/>
              </w:rPr>
              <w:t>设计</w:t>
            </w:r>
            <w:r>
              <w:rPr>
                <w:rFonts w:hint="eastAsia" w:hAnsi="宋体"/>
                <w:szCs w:val="21"/>
              </w:rPr>
              <w:t>)任务下达学生时间</w:t>
            </w:r>
            <w:r>
              <w:rPr>
                <w:rFonts w:hint="eastAsia" w:hAnsi="宋体"/>
                <w:szCs w:val="21"/>
                <w:u w:val="single"/>
              </w:rPr>
              <w:t xml:space="preserve">    </w:t>
            </w:r>
            <w:r>
              <w:rPr>
                <w:rFonts w:hint="eastAsia" w:hAnsi="宋体"/>
                <w:szCs w:val="21"/>
              </w:rPr>
              <w:t>月</w:t>
            </w:r>
            <w:r>
              <w:rPr>
                <w:rFonts w:hint="eastAsia" w:hAnsi="宋体"/>
                <w:szCs w:val="21"/>
                <w:u w:val="single"/>
              </w:rPr>
              <w:t xml:space="preserve">    </w:t>
            </w:r>
            <w:r>
              <w:rPr>
                <w:rFonts w:hint="eastAsia" w:hAnsi="宋体"/>
                <w:szCs w:val="21"/>
              </w:rPr>
              <w:t>日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10</w:t>
            </w:r>
          </w:p>
        </w:tc>
        <w:tc>
          <w:tcPr>
            <w:tcW w:w="816" w:type="dxa"/>
            <w:noWrap w:val="0"/>
            <w:vAlign w:val="top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22" w:type="dxa"/>
            <w:vMerge w:val="continue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786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6</w:t>
            </w:r>
          </w:p>
        </w:tc>
        <w:tc>
          <w:tcPr>
            <w:tcW w:w="5220" w:type="dxa"/>
            <w:noWrap w:val="0"/>
            <w:vAlign w:val="top"/>
          </w:tcPr>
          <w:p>
            <w:pPr>
              <w:spacing w:line="432" w:lineRule="auto"/>
              <w:jc w:val="lef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指导教师均具有讲师（或相当于讲师）及以上职称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10</w:t>
            </w:r>
          </w:p>
        </w:tc>
        <w:tc>
          <w:tcPr>
            <w:tcW w:w="816" w:type="dxa"/>
            <w:noWrap w:val="0"/>
            <w:vAlign w:val="top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22" w:type="dxa"/>
            <w:vMerge w:val="continue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786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7</w:t>
            </w:r>
          </w:p>
        </w:tc>
        <w:tc>
          <w:tcPr>
            <w:tcW w:w="5220" w:type="dxa"/>
            <w:noWrap w:val="0"/>
            <w:vAlign w:val="top"/>
          </w:tcPr>
          <w:p>
            <w:pPr>
              <w:spacing w:line="432" w:lineRule="auto"/>
              <w:jc w:val="lef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每位指导教师指导学生≤6人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10</w:t>
            </w:r>
          </w:p>
        </w:tc>
        <w:tc>
          <w:tcPr>
            <w:tcW w:w="816" w:type="dxa"/>
            <w:noWrap w:val="0"/>
            <w:vAlign w:val="top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22" w:type="dxa"/>
            <w:vMerge w:val="restart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毕业环节教学资源及资料</w:t>
            </w:r>
          </w:p>
          <w:p>
            <w:pPr>
              <w:spacing w:line="288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20%</w:t>
            </w:r>
          </w:p>
        </w:tc>
        <w:tc>
          <w:tcPr>
            <w:tcW w:w="786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8</w:t>
            </w:r>
          </w:p>
        </w:tc>
        <w:tc>
          <w:tcPr>
            <w:tcW w:w="522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经费投入及各项条件设施（图书资料、实验设备、教室）能满足毕业环节教学要求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10</w:t>
            </w:r>
          </w:p>
        </w:tc>
        <w:tc>
          <w:tcPr>
            <w:tcW w:w="816" w:type="dxa"/>
            <w:noWrap w:val="0"/>
            <w:vAlign w:val="top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22" w:type="dxa"/>
            <w:vMerge w:val="continue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786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9</w:t>
            </w:r>
          </w:p>
        </w:tc>
        <w:tc>
          <w:tcPr>
            <w:tcW w:w="5220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毕业</w:t>
            </w:r>
            <w:r>
              <w:rPr>
                <w:rFonts w:hint="eastAsia" w:hAnsi="宋体"/>
                <w:szCs w:val="21"/>
                <w:lang w:eastAsia="zh-Hans"/>
              </w:rPr>
              <w:t>论文</w:t>
            </w:r>
            <w:r>
              <w:rPr>
                <w:rFonts w:hint="eastAsia" w:hAnsi="宋体"/>
                <w:szCs w:val="21"/>
              </w:rPr>
              <w:t>（</w:t>
            </w:r>
            <w:r>
              <w:rPr>
                <w:rFonts w:hint="eastAsia" w:hAnsi="宋体"/>
                <w:szCs w:val="21"/>
                <w:lang w:eastAsia="zh-Hans"/>
              </w:rPr>
              <w:t>设计</w:t>
            </w:r>
            <w:r>
              <w:rPr>
                <w:rFonts w:hint="eastAsia" w:hAnsi="宋体"/>
                <w:szCs w:val="21"/>
              </w:rPr>
              <w:t>）申报表、任务书、题目汇总表、进程安排与考核表齐全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12</w:t>
            </w:r>
          </w:p>
        </w:tc>
        <w:tc>
          <w:tcPr>
            <w:tcW w:w="816" w:type="dxa"/>
            <w:noWrap w:val="0"/>
            <w:vAlign w:val="top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3" w:hRule="atLeast"/>
        </w:trPr>
        <w:tc>
          <w:tcPr>
            <w:tcW w:w="7128" w:type="dxa"/>
            <w:gridSpan w:val="3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总 评 分</w:t>
            </w:r>
          </w:p>
        </w:tc>
        <w:tc>
          <w:tcPr>
            <w:tcW w:w="1716" w:type="dxa"/>
            <w:gridSpan w:val="2"/>
            <w:noWrap w:val="0"/>
            <w:vAlign w:val="center"/>
          </w:tcPr>
          <w:p>
            <w:pPr>
              <w:spacing w:line="432" w:lineRule="auto"/>
              <w:rPr>
                <w:rFonts w:hint="eastAsia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1" w:hRule="atLeast"/>
        </w:trPr>
        <w:tc>
          <w:tcPr>
            <w:tcW w:w="8844" w:type="dxa"/>
            <w:gridSpan w:val="5"/>
            <w:noWrap w:val="0"/>
            <w:vAlign w:val="center"/>
          </w:tcPr>
          <w:p>
            <w:pPr>
              <w:spacing w:line="432" w:lineRule="auto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全院被查学生总人数</w:t>
            </w:r>
            <w:r>
              <w:rPr>
                <w:rFonts w:hint="eastAsia" w:hAnsi="宋体"/>
                <w:szCs w:val="21"/>
                <w:u w:val="single"/>
              </w:rPr>
              <w:t xml:space="preserve">           </w:t>
            </w:r>
            <w:r>
              <w:rPr>
                <w:rFonts w:hint="eastAsia" w:hAnsi="宋体"/>
                <w:szCs w:val="21"/>
              </w:rPr>
              <w:t>人，进程符合规定</w:t>
            </w:r>
            <w:r>
              <w:rPr>
                <w:rFonts w:hint="eastAsia" w:hAnsi="宋体"/>
                <w:szCs w:val="21"/>
                <w:u w:val="single"/>
              </w:rPr>
              <w:t xml:space="preserve">          </w:t>
            </w:r>
            <w:r>
              <w:rPr>
                <w:rFonts w:hint="eastAsia" w:hAnsi="宋体"/>
                <w:szCs w:val="21"/>
              </w:rPr>
              <w:t>人，态度认真</w:t>
            </w:r>
            <w:r>
              <w:rPr>
                <w:rFonts w:hint="eastAsia" w:hAnsi="宋体"/>
                <w:szCs w:val="21"/>
                <w:u w:val="single"/>
              </w:rPr>
              <w:t xml:space="preserve">           </w:t>
            </w:r>
            <w:r>
              <w:rPr>
                <w:rFonts w:hint="eastAsia" w:hAnsi="宋体"/>
                <w:szCs w:val="21"/>
              </w:rPr>
              <w:t>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0" w:hRule="atLeast"/>
        </w:trPr>
        <w:tc>
          <w:tcPr>
            <w:tcW w:w="8844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="48" w:beforeLines="20" w:line="480" w:lineRule="auto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评语：</w:t>
            </w:r>
          </w:p>
          <w:p>
            <w:pPr>
              <w:spacing w:before="20" w:line="480" w:lineRule="auto"/>
              <w:rPr>
                <w:rFonts w:hint="eastAsia" w:hAnsi="宋体"/>
                <w:szCs w:val="21"/>
              </w:rPr>
            </w:pPr>
          </w:p>
          <w:p>
            <w:pPr>
              <w:spacing w:before="20" w:line="480" w:lineRule="auto"/>
              <w:rPr>
                <w:rFonts w:hint="eastAsia" w:hAnsi="宋体"/>
                <w:szCs w:val="21"/>
              </w:rPr>
            </w:pPr>
          </w:p>
        </w:tc>
      </w:tr>
    </w:tbl>
    <w:p>
      <w:pPr>
        <w:spacing w:before="20" w:after="50" w:line="480" w:lineRule="auto"/>
        <w:jc w:val="center"/>
        <w:rPr>
          <w:rFonts w:hint="eastAsia" w:hAnsi="宋体"/>
          <w:szCs w:val="21"/>
        </w:rPr>
      </w:pPr>
      <w:r>
        <w:rPr>
          <w:rFonts w:hint="eastAsia" w:hAnsi="宋体"/>
          <w:szCs w:val="21"/>
        </w:rPr>
        <w:t xml:space="preserve">               </w:t>
      </w:r>
    </w:p>
    <w:p>
      <w:pPr>
        <w:spacing w:before="20" w:after="50" w:line="480" w:lineRule="auto"/>
        <w:jc w:val="center"/>
      </w:pPr>
      <w:r>
        <w:rPr>
          <w:rFonts w:hint="eastAsia" w:hAnsi="宋体"/>
          <w:szCs w:val="21"/>
        </w:rPr>
        <w:t xml:space="preserve">              检查人：</w:t>
      </w:r>
      <w:r>
        <w:rPr>
          <w:rFonts w:hint="eastAsia" w:hAnsi="宋体"/>
          <w:szCs w:val="21"/>
          <w:u w:val="single"/>
        </w:rPr>
        <w:t xml:space="preserve">                   </w:t>
      </w:r>
      <w:r>
        <w:rPr>
          <w:rFonts w:hint="eastAsia" w:hAnsi="宋体"/>
          <w:szCs w:val="21"/>
        </w:rPr>
        <w:t xml:space="preserve">日期： </w:t>
      </w:r>
      <w:r>
        <w:rPr>
          <w:rFonts w:hint="eastAsia" w:hAnsi="宋体"/>
          <w:szCs w:val="21"/>
          <w:u w:val="single"/>
        </w:rPr>
        <w:t xml:space="preserve">        </w:t>
      </w:r>
      <w:r>
        <w:rPr>
          <w:rFonts w:hint="eastAsia" w:hAnsi="宋体"/>
          <w:szCs w:val="21"/>
        </w:rPr>
        <w:t>年</w:t>
      </w:r>
      <w:r>
        <w:rPr>
          <w:rFonts w:hint="eastAsia" w:hAnsi="宋体"/>
          <w:szCs w:val="21"/>
          <w:u w:val="single"/>
        </w:rPr>
        <w:t xml:space="preserve">     </w:t>
      </w:r>
      <w:r>
        <w:rPr>
          <w:rFonts w:hint="eastAsia" w:hAnsi="宋体"/>
          <w:szCs w:val="21"/>
        </w:rPr>
        <w:t>月</w:t>
      </w:r>
      <w:r>
        <w:rPr>
          <w:rFonts w:hint="eastAsia" w:hAnsi="宋体"/>
          <w:szCs w:val="21"/>
          <w:u w:val="single"/>
        </w:rPr>
        <w:t xml:space="preserve">      </w:t>
      </w:r>
      <w:r>
        <w:rPr>
          <w:rFonts w:hint="eastAsia" w:hAnsi="宋体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xOTZmOGJlYTIyZjY2N2E4Njg1MzEzMWY5MjAxYTcifQ=="/>
  </w:docVars>
  <w:rsids>
    <w:rsidRoot w:val="66822F61"/>
    <w:rsid w:val="59BB0B22"/>
    <w:rsid w:val="66822F61"/>
    <w:rsid w:val="6A2A0314"/>
    <w:rsid w:val="7FF4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2022-11-17T00:45:00Z</dcterms:created>
  <dc:creator>小鸽子</dc:creator>
  <cp:lastModifiedBy>小鸽子</cp:lastModifiedBy>
  <dcterms:modified xsi:type="dcterms:W3CDTF">2022-11-17T00:45:55Z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26AC220E88B04C6B8BC3E55D644A20FC</vt:lpwstr>
  </property>
</Properties>
</file>