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54BC2">
      <w:pPr>
        <w:jc w:val="left"/>
        <w:rPr>
          <w:sz w:val="30"/>
          <w:szCs w:val="20"/>
        </w:rPr>
      </w:pPr>
      <w:r>
        <w:rPr>
          <w:rFonts w:eastAsia="华文中宋"/>
          <w:b/>
          <w:sz w:val="52"/>
          <w:szCs w:val="52"/>
        </w:rPr>
        <w:drawing>
          <wp:inline distT="0" distB="0" distL="0" distR="0">
            <wp:extent cx="1828800" cy="4883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9251" cy="502090"/>
                    </a:xfrm>
                    <a:prstGeom prst="rect">
                      <a:avLst/>
                    </a:prstGeom>
                  </pic:spPr>
                </pic:pic>
              </a:graphicData>
            </a:graphic>
          </wp:inline>
        </w:drawing>
      </w:r>
    </w:p>
    <w:p w14:paraId="6D682CF6">
      <w:pPr>
        <w:pStyle w:val="3"/>
        <w:rPr>
          <w:rFonts w:eastAsia="方正小标宋简体"/>
          <w:sz w:val="52"/>
          <w:szCs w:val="52"/>
        </w:rPr>
      </w:pPr>
    </w:p>
    <w:p w14:paraId="5091D140">
      <w:pPr>
        <w:pStyle w:val="3"/>
        <w:rPr>
          <w:rFonts w:eastAsia="方正小标宋简体"/>
          <w:b/>
          <w:szCs w:val="72"/>
        </w:rPr>
      </w:pPr>
      <w:r>
        <w:rPr>
          <w:rFonts w:eastAsia="方正小标宋简体"/>
          <w:b/>
          <w:szCs w:val="72"/>
        </w:rPr>
        <w:t>朝晖特聘研究员岗位</w:t>
      </w:r>
    </w:p>
    <w:p w14:paraId="05157612">
      <w:pPr>
        <w:pStyle w:val="3"/>
        <w:rPr>
          <w:rFonts w:eastAsia="方正小标宋简体"/>
          <w:b/>
          <w:szCs w:val="72"/>
        </w:rPr>
      </w:pPr>
      <w:r>
        <w:rPr>
          <w:rFonts w:eastAsia="方正小标宋简体"/>
          <w:b/>
          <w:szCs w:val="72"/>
        </w:rPr>
        <w:t>申请审批表</w:t>
      </w:r>
    </w:p>
    <w:p w14:paraId="235F40A5">
      <w:pPr>
        <w:jc w:val="left"/>
        <w:rPr>
          <w:rFonts w:eastAsia="方正小标宋简体"/>
          <w:sz w:val="30"/>
          <w:szCs w:val="20"/>
        </w:rPr>
      </w:pPr>
    </w:p>
    <w:p w14:paraId="183FC4F3">
      <w:pPr>
        <w:jc w:val="left"/>
        <w:rPr>
          <w:rFonts w:eastAsia="方正小标宋简体"/>
          <w:sz w:val="30"/>
          <w:szCs w:val="20"/>
        </w:rPr>
      </w:pPr>
    </w:p>
    <w:p w14:paraId="61734AEF">
      <w:pPr>
        <w:jc w:val="left"/>
        <w:rPr>
          <w:rFonts w:eastAsia="方正小标宋简体"/>
          <w:sz w:val="30"/>
          <w:szCs w:val="20"/>
        </w:rPr>
      </w:pPr>
    </w:p>
    <w:p w14:paraId="1F0E968E">
      <w:pPr>
        <w:spacing w:line="500" w:lineRule="exact"/>
        <w:ind w:firstLine="880" w:firstLineChars="200"/>
        <w:jc w:val="left"/>
        <w:rPr>
          <w:rFonts w:eastAsia="方正小标宋简体"/>
          <w:sz w:val="44"/>
          <w:szCs w:val="44"/>
        </w:rPr>
      </w:pPr>
      <w:r>
        <w:rPr>
          <w:rFonts w:eastAsia="方正小标宋简体"/>
          <w:sz w:val="44"/>
          <w:szCs w:val="44"/>
        </w:rPr>
        <w:t>设岗学院：</w:t>
      </w:r>
      <w:r>
        <w:rPr>
          <w:rFonts w:eastAsia="仿宋"/>
          <w:sz w:val="44"/>
          <w:szCs w:val="44"/>
          <w:u w:val="single"/>
        </w:rPr>
        <w:t xml:space="preserve">  </w:t>
      </w:r>
      <w:r>
        <w:rPr>
          <w:rFonts w:hint="eastAsia" w:eastAsia="仿宋"/>
          <w:sz w:val="44"/>
          <w:szCs w:val="44"/>
          <w:u w:val="single"/>
          <w:lang w:val="en-US" w:eastAsia="zh-CN"/>
        </w:rPr>
        <w:t xml:space="preserve">  </w:t>
      </w:r>
      <w:r>
        <w:rPr>
          <w:rFonts w:eastAsia="仿宋"/>
          <w:sz w:val="44"/>
          <w:szCs w:val="44"/>
          <w:u w:val="single"/>
        </w:rPr>
        <w:t xml:space="preserve"> 物理学院         </w:t>
      </w:r>
    </w:p>
    <w:p w14:paraId="0DB2965D">
      <w:pPr>
        <w:spacing w:line="320" w:lineRule="exact"/>
        <w:ind w:firstLine="1050" w:firstLineChars="350"/>
        <w:jc w:val="left"/>
        <w:rPr>
          <w:rFonts w:eastAsia="方正小标宋简体"/>
          <w:sz w:val="30"/>
          <w:szCs w:val="30"/>
        </w:rPr>
      </w:pPr>
      <w:r>
        <w:rPr>
          <w:rFonts w:eastAsia="方正小标宋简体"/>
          <w:sz w:val="30"/>
          <w:szCs w:val="30"/>
        </w:rPr>
        <w:t>（研究院）</w:t>
      </w:r>
    </w:p>
    <w:p w14:paraId="173F19EC">
      <w:pPr>
        <w:ind w:firstLine="880" w:firstLineChars="200"/>
        <w:jc w:val="left"/>
        <w:rPr>
          <w:rFonts w:eastAsia="方正小标宋简体"/>
          <w:sz w:val="44"/>
          <w:szCs w:val="44"/>
        </w:rPr>
      </w:pPr>
      <w:r>
        <w:rPr>
          <w:rFonts w:eastAsia="方正小标宋简体"/>
          <w:sz w:val="44"/>
          <w:szCs w:val="44"/>
        </w:rPr>
        <w:t>设岗学科：</w:t>
      </w:r>
      <w:r>
        <w:rPr>
          <w:rFonts w:eastAsia="仿宋"/>
          <w:sz w:val="44"/>
          <w:szCs w:val="44"/>
          <w:u w:val="single"/>
        </w:rPr>
        <w:t xml:space="preserve">  </w:t>
      </w:r>
      <w:r>
        <w:rPr>
          <w:rFonts w:hint="eastAsia" w:eastAsia="仿宋"/>
          <w:sz w:val="44"/>
          <w:szCs w:val="44"/>
          <w:u w:val="single"/>
          <w:lang w:val="en-US" w:eastAsia="zh-CN"/>
        </w:rPr>
        <w:t xml:space="preserve">   </w:t>
      </w:r>
      <w:r>
        <w:rPr>
          <w:rFonts w:eastAsia="仿宋"/>
          <w:sz w:val="44"/>
          <w:szCs w:val="44"/>
          <w:u w:val="single"/>
        </w:rPr>
        <w:t xml:space="preserve"> 物理学          </w:t>
      </w:r>
    </w:p>
    <w:p w14:paraId="6AD225AF">
      <w:pPr>
        <w:ind w:firstLine="880" w:firstLineChars="200"/>
        <w:jc w:val="left"/>
        <w:rPr>
          <w:rFonts w:eastAsia="方正小标宋简体"/>
          <w:sz w:val="44"/>
          <w:szCs w:val="44"/>
        </w:rPr>
      </w:pPr>
      <w:r>
        <w:rPr>
          <w:rFonts w:eastAsia="方正小标宋简体"/>
          <w:sz w:val="44"/>
          <w:szCs w:val="44"/>
        </w:rPr>
        <w:t>申 请 人：</w:t>
      </w:r>
      <w:r>
        <w:rPr>
          <w:rFonts w:eastAsia="仿宋"/>
          <w:sz w:val="44"/>
          <w:szCs w:val="44"/>
          <w:u w:val="single"/>
        </w:rPr>
        <w:t xml:space="preserve">  </w:t>
      </w:r>
      <w:r>
        <w:rPr>
          <w:rFonts w:hint="eastAsia" w:eastAsia="仿宋"/>
          <w:sz w:val="44"/>
          <w:szCs w:val="44"/>
          <w:u w:val="single"/>
          <w:lang w:val="en-US" w:eastAsia="zh-CN"/>
        </w:rPr>
        <w:t xml:space="preserve">   </w:t>
      </w:r>
      <w:r>
        <w:rPr>
          <w:rFonts w:eastAsia="仿宋"/>
          <w:sz w:val="44"/>
          <w:szCs w:val="44"/>
          <w:u w:val="single"/>
        </w:rPr>
        <w:t xml:space="preserve"> 周小燕          </w:t>
      </w:r>
    </w:p>
    <w:p w14:paraId="1AFC9832">
      <w:pPr>
        <w:spacing w:line="720" w:lineRule="auto"/>
        <w:ind w:firstLine="880" w:firstLineChars="200"/>
        <w:rPr>
          <w:rFonts w:eastAsia="仿宋"/>
          <w:sz w:val="36"/>
        </w:rPr>
      </w:pPr>
      <w:r>
        <w:rPr>
          <w:rFonts w:eastAsia="方正小标宋简体"/>
          <w:sz w:val="44"/>
          <w:szCs w:val="44"/>
        </w:rPr>
        <w:t>申请岗位：</w:t>
      </w:r>
      <w:bookmarkStart w:id="0" w:name="OLE_LINK4"/>
      <w:r>
        <w:rPr>
          <w:rFonts w:eastAsia="仿宋"/>
          <w:sz w:val="36"/>
        </w:rPr>
        <w:t>□</w:t>
      </w:r>
      <w:bookmarkEnd w:id="0"/>
      <w:r>
        <w:rPr>
          <w:rFonts w:eastAsia="仿宋"/>
          <w:sz w:val="36"/>
        </w:rPr>
        <w:t>运河青年学者</w:t>
      </w:r>
    </w:p>
    <w:p w14:paraId="6767861C">
      <w:pPr>
        <w:spacing w:line="720" w:lineRule="auto"/>
        <w:ind w:firstLine="3060" w:firstLineChars="850"/>
        <w:rPr>
          <w:rFonts w:eastAsia="仿宋"/>
          <w:sz w:val="36"/>
        </w:rPr>
      </w:pPr>
      <w:r>
        <w:rPr>
          <w:rFonts w:eastAsia="仿宋"/>
          <w:sz w:val="36"/>
        </w:rPr>
        <w:t>□特聘研究员</w:t>
      </w:r>
    </w:p>
    <w:p w14:paraId="0990D91C">
      <w:pPr>
        <w:spacing w:line="720" w:lineRule="auto"/>
        <w:ind w:firstLine="3060" w:firstLineChars="850"/>
        <w:rPr>
          <w:rFonts w:eastAsia="仿宋"/>
          <w:sz w:val="36"/>
          <w:szCs w:val="20"/>
        </w:rPr>
      </w:pPr>
      <w:r>
        <w:rPr>
          <w:rFonts w:eastAsia="仿宋"/>
          <w:sz w:val="36"/>
        </w:rPr>
        <w:sym w:font="Wingdings 2" w:char="F052"/>
      </w:r>
      <w:r>
        <w:rPr>
          <w:rFonts w:eastAsia="仿宋"/>
          <w:sz w:val="36"/>
        </w:rPr>
        <w:t>特聘副研究员</w:t>
      </w:r>
    </w:p>
    <w:p w14:paraId="14E5C118">
      <w:pPr>
        <w:rPr>
          <w:rFonts w:eastAsia="仿宋"/>
          <w:sz w:val="36"/>
        </w:rPr>
      </w:pPr>
    </w:p>
    <w:p w14:paraId="4D2D78DB">
      <w:pPr>
        <w:jc w:val="center"/>
        <w:rPr>
          <w:rFonts w:eastAsia="仿宋"/>
          <w:sz w:val="36"/>
        </w:rPr>
      </w:pPr>
      <w:r>
        <w:rPr>
          <w:rFonts w:eastAsia="仿宋"/>
          <w:sz w:val="36"/>
        </w:rPr>
        <w:t>填表日期：    2025 年 04 月 15 日</w:t>
      </w:r>
    </w:p>
    <w:p w14:paraId="648239CE">
      <w:pPr>
        <w:jc w:val="center"/>
        <w:rPr>
          <w:rFonts w:eastAsia="仿宋"/>
          <w:sz w:val="36"/>
        </w:rPr>
      </w:pPr>
    </w:p>
    <w:p w14:paraId="6BEC3548">
      <w:pPr>
        <w:jc w:val="center"/>
        <w:rPr>
          <w:rFonts w:eastAsia="黑体"/>
          <w:sz w:val="44"/>
          <w:szCs w:val="44"/>
        </w:rPr>
      </w:pPr>
    </w:p>
    <w:p w14:paraId="72F08247">
      <w:pPr>
        <w:jc w:val="center"/>
        <w:rPr>
          <w:rFonts w:eastAsia="黑体"/>
          <w:sz w:val="44"/>
          <w:szCs w:val="44"/>
        </w:rPr>
      </w:pPr>
      <w:r>
        <w:rPr>
          <w:rFonts w:eastAsia="黑体"/>
          <w:sz w:val="44"/>
          <w:szCs w:val="44"/>
        </w:rPr>
        <w:t>填表说明</w:t>
      </w:r>
    </w:p>
    <w:p w14:paraId="0FC2D3F5">
      <w:pPr>
        <w:rPr>
          <w:rFonts w:eastAsia="仿宋"/>
          <w:sz w:val="36"/>
        </w:rPr>
      </w:pPr>
    </w:p>
    <w:p w14:paraId="404A22B7">
      <w:pPr>
        <w:rPr>
          <w:rFonts w:eastAsia="仿宋"/>
          <w:sz w:val="36"/>
        </w:rPr>
      </w:pPr>
      <w:r>
        <w:rPr>
          <w:rFonts w:eastAsia="仿宋"/>
          <w:sz w:val="36"/>
        </w:rPr>
        <w:t>一、填写内容必须实事求是，事项描述完整清晰。</w:t>
      </w:r>
    </w:p>
    <w:p w14:paraId="77228F9C">
      <w:pPr>
        <w:ind w:left="720" w:hanging="720" w:hangingChars="200"/>
        <w:rPr>
          <w:rFonts w:eastAsia="仿宋"/>
          <w:bCs/>
          <w:sz w:val="36"/>
        </w:rPr>
      </w:pPr>
      <w:r>
        <w:rPr>
          <w:rFonts w:eastAsia="仿宋"/>
          <w:sz w:val="36"/>
        </w:rPr>
        <w:t>二、</w:t>
      </w:r>
      <w:r>
        <w:rPr>
          <w:rFonts w:eastAsia="仿宋"/>
          <w:bCs/>
          <w:sz w:val="36"/>
        </w:rPr>
        <w:t>封面栏目：“设岗学院（研究院）”“设岗学科”指申请人拟入职的单位与学科，并将相应申请岗位前面的“□”涂黑或打勾。</w:t>
      </w:r>
    </w:p>
    <w:p w14:paraId="03EC384E">
      <w:pPr>
        <w:rPr>
          <w:rFonts w:eastAsia="仿宋"/>
          <w:sz w:val="36"/>
        </w:rPr>
      </w:pPr>
      <w:r>
        <w:rPr>
          <w:rFonts w:eastAsia="仿宋"/>
          <w:sz w:val="36"/>
        </w:rPr>
        <w:t>三、本表内有关栏目填写不下的，可另附页。</w:t>
      </w:r>
    </w:p>
    <w:p w14:paraId="1838B9B7">
      <w:pPr>
        <w:ind w:left="720" w:hanging="720" w:hangingChars="200"/>
        <w:rPr>
          <w:rFonts w:eastAsia="仿宋"/>
          <w:bCs/>
          <w:sz w:val="36"/>
        </w:rPr>
      </w:pPr>
      <w:r>
        <w:rPr>
          <w:rFonts w:eastAsia="仿宋"/>
          <w:sz w:val="36"/>
        </w:rPr>
        <w:t>四、本表电子版为WORD格式，同时需另附成果证明材料</w:t>
      </w:r>
      <w:r>
        <w:rPr>
          <w:rFonts w:eastAsia="仿宋"/>
          <w:bCs/>
          <w:sz w:val="36"/>
        </w:rPr>
        <w:t>，附件材料电子版为PDF格式。</w:t>
      </w:r>
    </w:p>
    <w:p w14:paraId="53396FDB">
      <w:pPr>
        <w:ind w:left="720" w:hanging="720" w:hangingChars="200"/>
        <w:rPr>
          <w:rFonts w:eastAsia="仿宋"/>
          <w:sz w:val="36"/>
        </w:rPr>
      </w:pPr>
      <w:r>
        <w:rPr>
          <w:rFonts w:eastAsia="仿宋"/>
          <w:sz w:val="36"/>
        </w:rPr>
        <w:t>五、</w:t>
      </w:r>
      <w:r>
        <w:rPr>
          <w:rFonts w:eastAsia="仿宋"/>
          <w:bCs/>
          <w:sz w:val="36"/>
        </w:rPr>
        <w:t>本表纸质版A4双面打印；附件材料纸质版须装订，共一份。</w:t>
      </w:r>
    </w:p>
    <w:p w14:paraId="5D84FE3F">
      <w:pPr>
        <w:rPr>
          <w:rFonts w:eastAsia="仿宋"/>
          <w:sz w:val="36"/>
        </w:rPr>
      </w:pPr>
    </w:p>
    <w:p w14:paraId="521AA0FC">
      <w:pPr>
        <w:rPr>
          <w:rFonts w:eastAsia="仿宋"/>
          <w:sz w:val="36"/>
        </w:rPr>
      </w:pPr>
    </w:p>
    <w:p w14:paraId="629EC52D">
      <w:pPr>
        <w:rPr>
          <w:rFonts w:eastAsia="仿宋"/>
          <w:sz w:val="44"/>
          <w:szCs w:val="44"/>
        </w:rPr>
      </w:pPr>
      <w:r>
        <w:rPr>
          <w:rFonts w:eastAsia="仿宋"/>
          <w:sz w:val="44"/>
          <w:szCs w:val="44"/>
        </w:rPr>
        <w:br w:type="page"/>
      </w:r>
    </w:p>
    <w:p w14:paraId="7FFF432F">
      <w:pPr>
        <w:jc w:val="left"/>
        <w:rPr>
          <w:rFonts w:eastAsia="仿宋"/>
          <w:b/>
          <w:sz w:val="28"/>
        </w:rPr>
      </w:pPr>
      <w:r>
        <w:rPr>
          <w:rFonts w:eastAsia="仿宋"/>
          <w:b/>
          <w:sz w:val="28"/>
        </w:rPr>
        <w:t>1.基本情况</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850"/>
        <w:gridCol w:w="1566"/>
        <w:gridCol w:w="986"/>
        <w:gridCol w:w="1843"/>
      </w:tblGrid>
      <w:tr w14:paraId="6CDD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3" w:type="dxa"/>
            <w:vAlign w:val="center"/>
          </w:tcPr>
          <w:p w14:paraId="7EC15B3B">
            <w:pPr>
              <w:snapToGrid w:val="0"/>
              <w:jc w:val="center"/>
              <w:rPr>
                <w:rFonts w:eastAsia="仿宋"/>
                <w:b/>
                <w:sz w:val="24"/>
              </w:rPr>
            </w:pPr>
            <w:r>
              <w:rPr>
                <w:rFonts w:eastAsia="仿宋"/>
                <w:b/>
                <w:sz w:val="24"/>
              </w:rPr>
              <w:t>姓名</w:t>
            </w:r>
          </w:p>
        </w:tc>
        <w:tc>
          <w:tcPr>
            <w:tcW w:w="1701" w:type="dxa"/>
            <w:vAlign w:val="center"/>
          </w:tcPr>
          <w:p w14:paraId="5AD5DBB2">
            <w:pPr>
              <w:snapToGrid w:val="0"/>
              <w:jc w:val="center"/>
              <w:rPr>
                <w:rFonts w:eastAsia="仿宋"/>
                <w:sz w:val="24"/>
              </w:rPr>
            </w:pPr>
            <w:r>
              <w:rPr>
                <w:rFonts w:eastAsia="仿宋"/>
                <w:sz w:val="24"/>
              </w:rPr>
              <w:t>周小燕</w:t>
            </w:r>
          </w:p>
        </w:tc>
        <w:tc>
          <w:tcPr>
            <w:tcW w:w="850" w:type="dxa"/>
            <w:vAlign w:val="center"/>
          </w:tcPr>
          <w:p w14:paraId="595A1FD8">
            <w:pPr>
              <w:snapToGrid w:val="0"/>
              <w:jc w:val="center"/>
              <w:rPr>
                <w:rFonts w:eastAsia="仿宋"/>
                <w:b/>
                <w:sz w:val="24"/>
              </w:rPr>
            </w:pPr>
            <w:r>
              <w:rPr>
                <w:rFonts w:eastAsia="仿宋"/>
                <w:b/>
                <w:sz w:val="24"/>
              </w:rPr>
              <w:t>性别</w:t>
            </w:r>
          </w:p>
        </w:tc>
        <w:tc>
          <w:tcPr>
            <w:tcW w:w="1566" w:type="dxa"/>
            <w:vAlign w:val="center"/>
          </w:tcPr>
          <w:p w14:paraId="718475AF">
            <w:pPr>
              <w:snapToGrid w:val="0"/>
              <w:jc w:val="center"/>
              <w:rPr>
                <w:rFonts w:eastAsia="仿宋"/>
                <w:sz w:val="24"/>
              </w:rPr>
            </w:pPr>
            <w:r>
              <w:rPr>
                <w:rFonts w:eastAsia="仿宋"/>
                <w:sz w:val="24"/>
              </w:rPr>
              <w:t>女</w:t>
            </w:r>
          </w:p>
        </w:tc>
        <w:tc>
          <w:tcPr>
            <w:tcW w:w="986" w:type="dxa"/>
            <w:vAlign w:val="center"/>
          </w:tcPr>
          <w:p w14:paraId="01A3C113">
            <w:pPr>
              <w:snapToGrid w:val="0"/>
              <w:jc w:val="center"/>
              <w:rPr>
                <w:rFonts w:eastAsia="仿宋"/>
                <w:b/>
                <w:sz w:val="24"/>
              </w:rPr>
            </w:pPr>
            <w:r>
              <w:rPr>
                <w:rFonts w:eastAsia="仿宋"/>
                <w:b/>
                <w:sz w:val="24"/>
              </w:rPr>
              <w:t>国籍</w:t>
            </w:r>
          </w:p>
        </w:tc>
        <w:tc>
          <w:tcPr>
            <w:tcW w:w="1843" w:type="dxa"/>
            <w:vAlign w:val="center"/>
          </w:tcPr>
          <w:p w14:paraId="0232AB2E">
            <w:pPr>
              <w:snapToGrid w:val="0"/>
              <w:jc w:val="center"/>
              <w:rPr>
                <w:rFonts w:eastAsia="仿宋"/>
                <w:sz w:val="24"/>
              </w:rPr>
            </w:pPr>
            <w:r>
              <w:rPr>
                <w:rFonts w:eastAsia="仿宋"/>
                <w:sz w:val="24"/>
              </w:rPr>
              <w:t>中国</w:t>
            </w:r>
          </w:p>
        </w:tc>
      </w:tr>
      <w:tr w14:paraId="0608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3" w:type="dxa"/>
            <w:vAlign w:val="center"/>
          </w:tcPr>
          <w:p w14:paraId="11A11FEA">
            <w:pPr>
              <w:snapToGrid w:val="0"/>
              <w:jc w:val="center"/>
              <w:rPr>
                <w:rFonts w:eastAsia="仿宋"/>
                <w:b/>
                <w:sz w:val="24"/>
              </w:rPr>
            </w:pPr>
            <w:r>
              <w:rPr>
                <w:rFonts w:eastAsia="仿宋"/>
                <w:b/>
                <w:sz w:val="24"/>
              </w:rPr>
              <w:t>出生年月</w:t>
            </w:r>
          </w:p>
        </w:tc>
        <w:tc>
          <w:tcPr>
            <w:tcW w:w="1701" w:type="dxa"/>
            <w:vAlign w:val="center"/>
          </w:tcPr>
          <w:p w14:paraId="6D51FC8B">
            <w:pPr>
              <w:snapToGrid w:val="0"/>
              <w:jc w:val="center"/>
              <w:rPr>
                <w:rFonts w:eastAsia="仿宋"/>
                <w:sz w:val="24"/>
              </w:rPr>
            </w:pPr>
            <w:r>
              <w:rPr>
                <w:rFonts w:eastAsia="仿宋"/>
                <w:sz w:val="24"/>
              </w:rPr>
              <w:t>1996年11月</w:t>
            </w:r>
          </w:p>
        </w:tc>
        <w:tc>
          <w:tcPr>
            <w:tcW w:w="850" w:type="dxa"/>
            <w:vAlign w:val="center"/>
          </w:tcPr>
          <w:p w14:paraId="7D524499">
            <w:pPr>
              <w:snapToGrid w:val="0"/>
              <w:jc w:val="center"/>
              <w:rPr>
                <w:rFonts w:eastAsia="仿宋"/>
                <w:b/>
                <w:sz w:val="24"/>
              </w:rPr>
            </w:pPr>
            <w:r>
              <w:rPr>
                <w:rFonts w:eastAsia="仿宋"/>
                <w:b/>
                <w:sz w:val="24"/>
              </w:rPr>
              <w:t>民族</w:t>
            </w:r>
          </w:p>
        </w:tc>
        <w:tc>
          <w:tcPr>
            <w:tcW w:w="1566" w:type="dxa"/>
            <w:vAlign w:val="center"/>
          </w:tcPr>
          <w:p w14:paraId="581E9532">
            <w:pPr>
              <w:snapToGrid w:val="0"/>
              <w:jc w:val="center"/>
              <w:rPr>
                <w:rFonts w:eastAsia="仿宋"/>
                <w:sz w:val="24"/>
              </w:rPr>
            </w:pPr>
            <w:r>
              <w:rPr>
                <w:rFonts w:eastAsia="仿宋"/>
                <w:sz w:val="24"/>
              </w:rPr>
              <w:t>汉</w:t>
            </w:r>
          </w:p>
        </w:tc>
        <w:tc>
          <w:tcPr>
            <w:tcW w:w="986" w:type="dxa"/>
            <w:vAlign w:val="center"/>
          </w:tcPr>
          <w:p w14:paraId="284E837F">
            <w:pPr>
              <w:snapToGrid w:val="0"/>
              <w:jc w:val="center"/>
              <w:rPr>
                <w:rFonts w:eastAsia="仿宋"/>
                <w:b/>
                <w:sz w:val="24"/>
              </w:rPr>
            </w:pPr>
            <w:r>
              <w:rPr>
                <w:rFonts w:eastAsia="仿宋"/>
                <w:b/>
                <w:sz w:val="24"/>
              </w:rPr>
              <w:t>籍贯</w:t>
            </w:r>
          </w:p>
        </w:tc>
        <w:tc>
          <w:tcPr>
            <w:tcW w:w="1843" w:type="dxa"/>
            <w:vAlign w:val="center"/>
          </w:tcPr>
          <w:p w14:paraId="67175AED">
            <w:pPr>
              <w:snapToGrid w:val="0"/>
              <w:jc w:val="center"/>
              <w:rPr>
                <w:rFonts w:eastAsia="仿宋"/>
                <w:sz w:val="24"/>
              </w:rPr>
            </w:pPr>
            <w:r>
              <w:rPr>
                <w:rFonts w:eastAsia="仿宋"/>
                <w:sz w:val="24"/>
              </w:rPr>
              <w:t>浙江丽水</w:t>
            </w:r>
          </w:p>
        </w:tc>
      </w:tr>
      <w:tr w14:paraId="6679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64" w:type="dxa"/>
            <w:gridSpan w:val="3"/>
            <w:vAlign w:val="center"/>
          </w:tcPr>
          <w:p w14:paraId="03CD3D03">
            <w:pPr>
              <w:snapToGrid w:val="0"/>
              <w:jc w:val="center"/>
              <w:rPr>
                <w:rFonts w:eastAsia="仿宋"/>
                <w:b/>
                <w:sz w:val="24"/>
              </w:rPr>
            </w:pPr>
            <w:r>
              <w:rPr>
                <w:rFonts w:eastAsia="仿宋"/>
                <w:b/>
                <w:sz w:val="24"/>
              </w:rPr>
              <w:t>现任专业技术职务及聘任时间</w:t>
            </w:r>
          </w:p>
        </w:tc>
        <w:tc>
          <w:tcPr>
            <w:tcW w:w="4395" w:type="dxa"/>
            <w:gridSpan w:val="3"/>
            <w:vAlign w:val="center"/>
          </w:tcPr>
          <w:p w14:paraId="73AA472C">
            <w:pPr>
              <w:snapToGrid w:val="0"/>
              <w:jc w:val="center"/>
              <w:rPr>
                <w:rFonts w:hint="eastAsia" w:eastAsia="仿宋"/>
                <w:sz w:val="24"/>
                <w:lang w:eastAsia="zh-CN"/>
              </w:rPr>
            </w:pPr>
            <w:r>
              <w:rPr>
                <w:rFonts w:hint="eastAsia" w:eastAsia="仿宋"/>
                <w:sz w:val="24"/>
                <w:lang w:val="en-US" w:eastAsia="zh-CN"/>
              </w:rPr>
              <w:t>无</w:t>
            </w:r>
          </w:p>
        </w:tc>
      </w:tr>
      <w:tr w14:paraId="5D31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3" w:type="dxa"/>
            <w:vAlign w:val="center"/>
          </w:tcPr>
          <w:p w14:paraId="56ABBF1E">
            <w:pPr>
              <w:snapToGrid w:val="0"/>
              <w:jc w:val="center"/>
              <w:rPr>
                <w:rFonts w:eastAsia="仿宋"/>
                <w:b/>
                <w:sz w:val="24"/>
              </w:rPr>
            </w:pPr>
            <w:r>
              <w:rPr>
                <w:rFonts w:eastAsia="仿宋"/>
                <w:b/>
                <w:sz w:val="24"/>
              </w:rPr>
              <w:t>研究方向</w:t>
            </w:r>
          </w:p>
        </w:tc>
        <w:tc>
          <w:tcPr>
            <w:tcW w:w="6946" w:type="dxa"/>
            <w:gridSpan w:val="5"/>
            <w:vAlign w:val="center"/>
          </w:tcPr>
          <w:p w14:paraId="15CFBA77">
            <w:pPr>
              <w:snapToGrid w:val="0"/>
              <w:jc w:val="center"/>
              <w:rPr>
                <w:rFonts w:eastAsia="仿宋"/>
                <w:sz w:val="24"/>
              </w:rPr>
            </w:pPr>
            <w:r>
              <w:rPr>
                <w:rFonts w:eastAsia="仿宋"/>
                <w:sz w:val="24"/>
              </w:rPr>
              <w:t>光场调控与微纳光学</w:t>
            </w:r>
          </w:p>
        </w:tc>
      </w:tr>
      <w:tr w14:paraId="0E7B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3" w:type="dxa"/>
            <w:vAlign w:val="center"/>
          </w:tcPr>
          <w:p w14:paraId="43DF7521">
            <w:pPr>
              <w:snapToGrid w:val="0"/>
              <w:jc w:val="center"/>
              <w:rPr>
                <w:rFonts w:eastAsia="仿宋"/>
                <w:b/>
                <w:sz w:val="24"/>
              </w:rPr>
            </w:pPr>
            <w:r>
              <w:rPr>
                <w:rFonts w:eastAsia="仿宋"/>
                <w:b/>
                <w:sz w:val="24"/>
              </w:rPr>
              <w:t>手机</w:t>
            </w:r>
          </w:p>
        </w:tc>
        <w:tc>
          <w:tcPr>
            <w:tcW w:w="2551" w:type="dxa"/>
            <w:gridSpan w:val="2"/>
            <w:vAlign w:val="center"/>
          </w:tcPr>
          <w:p w14:paraId="6E9D3AD8">
            <w:pPr>
              <w:snapToGrid w:val="0"/>
              <w:jc w:val="center"/>
              <w:rPr>
                <w:rFonts w:eastAsia="仿宋"/>
                <w:sz w:val="24"/>
              </w:rPr>
            </w:pPr>
            <w:r>
              <w:rPr>
                <w:rFonts w:eastAsia="仿宋"/>
                <w:sz w:val="24"/>
              </w:rPr>
              <w:t>+86 19817862590 / +65 88648792</w:t>
            </w:r>
          </w:p>
        </w:tc>
        <w:tc>
          <w:tcPr>
            <w:tcW w:w="1566" w:type="dxa"/>
            <w:vAlign w:val="center"/>
          </w:tcPr>
          <w:p w14:paraId="20E751BA">
            <w:pPr>
              <w:snapToGrid w:val="0"/>
              <w:jc w:val="center"/>
              <w:rPr>
                <w:rFonts w:eastAsia="仿宋"/>
                <w:b/>
                <w:sz w:val="24"/>
              </w:rPr>
            </w:pPr>
            <w:r>
              <w:rPr>
                <w:rFonts w:eastAsia="仿宋"/>
                <w:b/>
                <w:sz w:val="24"/>
              </w:rPr>
              <w:t>邮箱</w:t>
            </w:r>
          </w:p>
        </w:tc>
        <w:tc>
          <w:tcPr>
            <w:tcW w:w="2829" w:type="dxa"/>
            <w:gridSpan w:val="2"/>
            <w:vAlign w:val="center"/>
          </w:tcPr>
          <w:p w14:paraId="65371DB7">
            <w:pPr>
              <w:snapToGrid w:val="0"/>
              <w:jc w:val="center"/>
              <w:rPr>
                <w:rFonts w:eastAsia="仿宋"/>
                <w:sz w:val="24"/>
              </w:rPr>
            </w:pPr>
            <w:r>
              <w:rPr>
                <w:rFonts w:eastAsia="仿宋"/>
                <w:sz w:val="24"/>
              </w:rPr>
              <w:t>iamxyzhou@zju.edu.cn</w:t>
            </w:r>
          </w:p>
        </w:tc>
      </w:tr>
    </w:tbl>
    <w:p w14:paraId="42EC3F00">
      <w:pPr>
        <w:jc w:val="left"/>
        <w:rPr>
          <w:rFonts w:eastAsia="仿宋"/>
          <w:b/>
          <w:sz w:val="28"/>
          <w:szCs w:val="20"/>
        </w:rPr>
      </w:pPr>
      <w:r>
        <w:rPr>
          <w:rFonts w:eastAsia="仿宋"/>
          <w:b/>
          <w:sz w:val="28"/>
          <w:szCs w:val="20"/>
        </w:rPr>
        <w:t>2.教育情况</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446"/>
      </w:tblGrid>
      <w:tr w14:paraId="7625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2" w:type="dxa"/>
            <w:vAlign w:val="center"/>
          </w:tcPr>
          <w:p w14:paraId="7C39AC20">
            <w:pPr>
              <w:jc w:val="center"/>
              <w:rPr>
                <w:rFonts w:eastAsia="仿宋"/>
                <w:b/>
                <w:sz w:val="24"/>
              </w:rPr>
            </w:pPr>
            <w:r>
              <w:rPr>
                <w:rFonts w:eastAsia="仿宋"/>
                <w:b/>
                <w:sz w:val="24"/>
              </w:rPr>
              <w:t>最高学历</w:t>
            </w:r>
          </w:p>
        </w:tc>
        <w:tc>
          <w:tcPr>
            <w:tcW w:w="1382" w:type="dxa"/>
            <w:vAlign w:val="center"/>
          </w:tcPr>
          <w:p w14:paraId="4B8D529E">
            <w:pPr>
              <w:jc w:val="center"/>
              <w:rPr>
                <w:rFonts w:eastAsia="仿宋"/>
                <w:sz w:val="24"/>
              </w:rPr>
            </w:pPr>
            <w:r>
              <w:rPr>
                <w:rFonts w:eastAsia="仿宋"/>
                <w:sz w:val="24"/>
              </w:rPr>
              <w:t>研究生</w:t>
            </w:r>
          </w:p>
        </w:tc>
        <w:tc>
          <w:tcPr>
            <w:tcW w:w="1383" w:type="dxa"/>
            <w:vAlign w:val="center"/>
          </w:tcPr>
          <w:p w14:paraId="07A74F25">
            <w:pPr>
              <w:jc w:val="center"/>
              <w:rPr>
                <w:rFonts w:eastAsia="仿宋"/>
                <w:b/>
                <w:sz w:val="24"/>
              </w:rPr>
            </w:pPr>
            <w:r>
              <w:rPr>
                <w:rFonts w:eastAsia="仿宋"/>
                <w:b/>
                <w:sz w:val="24"/>
              </w:rPr>
              <w:t>授予单位</w:t>
            </w:r>
          </w:p>
        </w:tc>
        <w:tc>
          <w:tcPr>
            <w:tcW w:w="1383" w:type="dxa"/>
            <w:vAlign w:val="center"/>
          </w:tcPr>
          <w:p w14:paraId="3893E674">
            <w:pPr>
              <w:jc w:val="center"/>
              <w:rPr>
                <w:rFonts w:eastAsia="仿宋"/>
                <w:sz w:val="24"/>
              </w:rPr>
            </w:pPr>
            <w:r>
              <w:rPr>
                <w:rFonts w:eastAsia="仿宋"/>
                <w:sz w:val="24"/>
              </w:rPr>
              <w:t>浙江大学</w:t>
            </w:r>
          </w:p>
        </w:tc>
        <w:tc>
          <w:tcPr>
            <w:tcW w:w="1383" w:type="dxa"/>
            <w:vAlign w:val="center"/>
          </w:tcPr>
          <w:p w14:paraId="1CFCC9D5">
            <w:pPr>
              <w:jc w:val="center"/>
              <w:rPr>
                <w:rFonts w:eastAsia="仿宋"/>
                <w:b/>
                <w:sz w:val="24"/>
              </w:rPr>
            </w:pPr>
            <w:r>
              <w:rPr>
                <w:rFonts w:eastAsia="仿宋"/>
                <w:b/>
                <w:sz w:val="24"/>
              </w:rPr>
              <w:t>取得时间</w:t>
            </w:r>
          </w:p>
        </w:tc>
        <w:tc>
          <w:tcPr>
            <w:tcW w:w="1446" w:type="dxa"/>
            <w:vAlign w:val="center"/>
          </w:tcPr>
          <w:p w14:paraId="28D7B41E">
            <w:pPr>
              <w:jc w:val="center"/>
              <w:rPr>
                <w:rFonts w:eastAsia="仿宋"/>
                <w:sz w:val="24"/>
              </w:rPr>
            </w:pPr>
            <w:r>
              <w:rPr>
                <w:rFonts w:eastAsia="仿宋"/>
                <w:sz w:val="24"/>
              </w:rPr>
              <w:t>2024.06</w:t>
            </w:r>
          </w:p>
        </w:tc>
      </w:tr>
      <w:tr w14:paraId="4397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2" w:type="dxa"/>
            <w:vAlign w:val="center"/>
          </w:tcPr>
          <w:p w14:paraId="1C31A519">
            <w:pPr>
              <w:jc w:val="center"/>
              <w:rPr>
                <w:rFonts w:eastAsia="仿宋"/>
                <w:b/>
                <w:sz w:val="24"/>
              </w:rPr>
            </w:pPr>
            <w:r>
              <w:rPr>
                <w:rFonts w:eastAsia="仿宋"/>
                <w:b/>
                <w:sz w:val="24"/>
              </w:rPr>
              <w:t>最高学位</w:t>
            </w:r>
          </w:p>
        </w:tc>
        <w:tc>
          <w:tcPr>
            <w:tcW w:w="1382" w:type="dxa"/>
            <w:vAlign w:val="center"/>
          </w:tcPr>
          <w:p w14:paraId="37978307">
            <w:pPr>
              <w:jc w:val="center"/>
              <w:rPr>
                <w:rFonts w:eastAsia="仿宋"/>
                <w:sz w:val="24"/>
              </w:rPr>
            </w:pPr>
            <w:r>
              <w:rPr>
                <w:rFonts w:eastAsia="仿宋"/>
                <w:sz w:val="24"/>
              </w:rPr>
              <w:t>博士</w:t>
            </w:r>
          </w:p>
        </w:tc>
        <w:tc>
          <w:tcPr>
            <w:tcW w:w="1383" w:type="dxa"/>
            <w:vAlign w:val="center"/>
          </w:tcPr>
          <w:p w14:paraId="4A8A804E">
            <w:pPr>
              <w:jc w:val="center"/>
              <w:rPr>
                <w:rFonts w:eastAsia="仿宋"/>
                <w:b/>
                <w:sz w:val="24"/>
              </w:rPr>
            </w:pPr>
            <w:r>
              <w:rPr>
                <w:rFonts w:eastAsia="仿宋"/>
                <w:b/>
                <w:sz w:val="24"/>
              </w:rPr>
              <w:t>授予单位</w:t>
            </w:r>
          </w:p>
        </w:tc>
        <w:tc>
          <w:tcPr>
            <w:tcW w:w="1383" w:type="dxa"/>
            <w:vAlign w:val="center"/>
          </w:tcPr>
          <w:p w14:paraId="3E69053B">
            <w:pPr>
              <w:jc w:val="center"/>
              <w:rPr>
                <w:rFonts w:eastAsia="仿宋"/>
                <w:sz w:val="24"/>
              </w:rPr>
            </w:pPr>
            <w:r>
              <w:rPr>
                <w:rFonts w:eastAsia="仿宋"/>
                <w:sz w:val="24"/>
              </w:rPr>
              <w:t>浙江大学</w:t>
            </w:r>
          </w:p>
        </w:tc>
        <w:tc>
          <w:tcPr>
            <w:tcW w:w="1383" w:type="dxa"/>
            <w:vAlign w:val="center"/>
          </w:tcPr>
          <w:p w14:paraId="5DFA7A8E">
            <w:pPr>
              <w:jc w:val="center"/>
              <w:rPr>
                <w:rFonts w:eastAsia="仿宋"/>
                <w:b/>
                <w:sz w:val="24"/>
              </w:rPr>
            </w:pPr>
            <w:r>
              <w:rPr>
                <w:rFonts w:eastAsia="仿宋"/>
                <w:b/>
                <w:sz w:val="24"/>
              </w:rPr>
              <w:t>取得时间</w:t>
            </w:r>
          </w:p>
        </w:tc>
        <w:tc>
          <w:tcPr>
            <w:tcW w:w="1446" w:type="dxa"/>
            <w:vAlign w:val="center"/>
          </w:tcPr>
          <w:p w14:paraId="6D3C766B">
            <w:pPr>
              <w:jc w:val="center"/>
              <w:rPr>
                <w:rFonts w:eastAsia="仿宋"/>
                <w:sz w:val="24"/>
              </w:rPr>
            </w:pPr>
            <w:r>
              <w:rPr>
                <w:rFonts w:eastAsia="仿宋"/>
                <w:sz w:val="24"/>
              </w:rPr>
              <w:t>2024.06</w:t>
            </w:r>
          </w:p>
        </w:tc>
      </w:tr>
      <w:tr w14:paraId="7551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9" w:type="dxa"/>
            <w:gridSpan w:val="6"/>
            <w:vAlign w:val="center"/>
          </w:tcPr>
          <w:p w14:paraId="35D6323C">
            <w:pPr>
              <w:jc w:val="center"/>
              <w:rPr>
                <w:rFonts w:eastAsia="仿宋"/>
                <w:b/>
                <w:sz w:val="24"/>
              </w:rPr>
            </w:pPr>
            <w:r>
              <w:rPr>
                <w:rFonts w:eastAsia="仿宋"/>
                <w:b/>
                <w:sz w:val="24"/>
              </w:rPr>
              <w:t>学习经历</w:t>
            </w:r>
            <w:r>
              <w:rPr>
                <w:rFonts w:eastAsia="仿宋"/>
                <w:sz w:val="24"/>
              </w:rPr>
              <w:t>（海外联培或访学经历请单列一行）</w:t>
            </w:r>
          </w:p>
        </w:tc>
      </w:tr>
      <w:tr w14:paraId="18DD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2" w:type="dxa"/>
            <w:vAlign w:val="center"/>
          </w:tcPr>
          <w:p w14:paraId="62EDE03A">
            <w:pPr>
              <w:jc w:val="center"/>
              <w:rPr>
                <w:rFonts w:eastAsia="仿宋"/>
                <w:b/>
                <w:sz w:val="24"/>
              </w:rPr>
            </w:pPr>
            <w:r>
              <w:rPr>
                <w:rFonts w:eastAsia="仿宋"/>
                <w:b/>
                <w:sz w:val="24"/>
              </w:rPr>
              <w:t>学习阶段</w:t>
            </w:r>
          </w:p>
        </w:tc>
        <w:tc>
          <w:tcPr>
            <w:tcW w:w="1382" w:type="dxa"/>
            <w:vAlign w:val="center"/>
          </w:tcPr>
          <w:p w14:paraId="5ABFF1A7">
            <w:pPr>
              <w:jc w:val="center"/>
              <w:rPr>
                <w:rFonts w:eastAsia="仿宋"/>
                <w:b/>
                <w:sz w:val="24"/>
              </w:rPr>
            </w:pPr>
            <w:r>
              <w:rPr>
                <w:rFonts w:eastAsia="仿宋"/>
                <w:b/>
                <w:sz w:val="24"/>
              </w:rPr>
              <w:t>开始时间</w:t>
            </w:r>
          </w:p>
        </w:tc>
        <w:tc>
          <w:tcPr>
            <w:tcW w:w="1383" w:type="dxa"/>
            <w:vAlign w:val="center"/>
          </w:tcPr>
          <w:p w14:paraId="10A672AE">
            <w:pPr>
              <w:jc w:val="center"/>
              <w:rPr>
                <w:rFonts w:eastAsia="仿宋"/>
                <w:b/>
                <w:sz w:val="24"/>
              </w:rPr>
            </w:pPr>
            <w:r>
              <w:rPr>
                <w:rFonts w:eastAsia="仿宋"/>
                <w:b/>
                <w:sz w:val="24"/>
              </w:rPr>
              <w:t>结束时间</w:t>
            </w:r>
          </w:p>
        </w:tc>
        <w:tc>
          <w:tcPr>
            <w:tcW w:w="1383" w:type="dxa"/>
            <w:vAlign w:val="center"/>
          </w:tcPr>
          <w:p w14:paraId="5C8A3CF9">
            <w:pPr>
              <w:jc w:val="center"/>
              <w:rPr>
                <w:rFonts w:eastAsia="仿宋"/>
                <w:b/>
                <w:sz w:val="24"/>
              </w:rPr>
            </w:pPr>
            <w:r>
              <w:rPr>
                <w:rFonts w:eastAsia="仿宋"/>
                <w:b/>
                <w:sz w:val="24"/>
              </w:rPr>
              <w:t>学校院所</w:t>
            </w:r>
          </w:p>
        </w:tc>
        <w:tc>
          <w:tcPr>
            <w:tcW w:w="1383" w:type="dxa"/>
            <w:vAlign w:val="center"/>
          </w:tcPr>
          <w:p w14:paraId="3E520C66">
            <w:pPr>
              <w:jc w:val="center"/>
              <w:rPr>
                <w:rFonts w:eastAsia="仿宋"/>
                <w:b/>
                <w:sz w:val="24"/>
              </w:rPr>
            </w:pPr>
            <w:r>
              <w:rPr>
                <w:rFonts w:eastAsia="仿宋"/>
                <w:b/>
                <w:sz w:val="24"/>
              </w:rPr>
              <w:t>专业</w:t>
            </w:r>
          </w:p>
        </w:tc>
        <w:tc>
          <w:tcPr>
            <w:tcW w:w="1446" w:type="dxa"/>
            <w:vAlign w:val="center"/>
          </w:tcPr>
          <w:p w14:paraId="6CB28D21">
            <w:pPr>
              <w:jc w:val="center"/>
              <w:rPr>
                <w:rFonts w:eastAsia="仿宋"/>
                <w:b/>
                <w:sz w:val="24"/>
              </w:rPr>
            </w:pPr>
            <w:r>
              <w:rPr>
                <w:rFonts w:eastAsia="仿宋"/>
                <w:b/>
                <w:sz w:val="24"/>
              </w:rPr>
              <w:t>导师</w:t>
            </w:r>
          </w:p>
        </w:tc>
      </w:tr>
      <w:tr w14:paraId="602F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2" w:type="dxa"/>
            <w:vAlign w:val="center"/>
          </w:tcPr>
          <w:p w14:paraId="73C6D6E6">
            <w:pPr>
              <w:jc w:val="center"/>
              <w:rPr>
                <w:rFonts w:eastAsia="仿宋"/>
                <w:sz w:val="24"/>
              </w:rPr>
            </w:pPr>
            <w:r>
              <w:rPr>
                <w:rFonts w:eastAsia="仿宋"/>
                <w:sz w:val="24"/>
              </w:rPr>
              <w:t>本科</w:t>
            </w:r>
          </w:p>
        </w:tc>
        <w:tc>
          <w:tcPr>
            <w:tcW w:w="1382" w:type="dxa"/>
            <w:vAlign w:val="center"/>
          </w:tcPr>
          <w:p w14:paraId="2E2F249A">
            <w:pPr>
              <w:jc w:val="center"/>
              <w:rPr>
                <w:rFonts w:eastAsia="仿宋"/>
                <w:sz w:val="24"/>
              </w:rPr>
            </w:pPr>
            <w:r>
              <w:rPr>
                <w:rFonts w:eastAsia="仿宋"/>
                <w:sz w:val="24"/>
              </w:rPr>
              <w:t>2015.09</w:t>
            </w:r>
          </w:p>
        </w:tc>
        <w:tc>
          <w:tcPr>
            <w:tcW w:w="1383" w:type="dxa"/>
            <w:vAlign w:val="center"/>
          </w:tcPr>
          <w:p w14:paraId="619BE2EA">
            <w:pPr>
              <w:jc w:val="center"/>
              <w:rPr>
                <w:rFonts w:eastAsia="仿宋"/>
                <w:sz w:val="24"/>
              </w:rPr>
            </w:pPr>
            <w:r>
              <w:rPr>
                <w:rFonts w:eastAsia="仿宋"/>
                <w:sz w:val="24"/>
              </w:rPr>
              <w:t>2019.06</w:t>
            </w:r>
          </w:p>
        </w:tc>
        <w:tc>
          <w:tcPr>
            <w:tcW w:w="1383" w:type="dxa"/>
            <w:vAlign w:val="center"/>
          </w:tcPr>
          <w:p w14:paraId="345D02FA">
            <w:pPr>
              <w:jc w:val="center"/>
              <w:rPr>
                <w:rFonts w:eastAsia="仿宋"/>
                <w:sz w:val="24"/>
              </w:rPr>
            </w:pPr>
            <w:r>
              <w:rPr>
                <w:rFonts w:eastAsia="仿宋"/>
                <w:sz w:val="24"/>
              </w:rPr>
              <w:t>温州大学</w:t>
            </w:r>
          </w:p>
        </w:tc>
        <w:tc>
          <w:tcPr>
            <w:tcW w:w="1383" w:type="dxa"/>
            <w:vAlign w:val="center"/>
          </w:tcPr>
          <w:p w14:paraId="6F47EDBC">
            <w:pPr>
              <w:jc w:val="center"/>
              <w:rPr>
                <w:rFonts w:eastAsia="仿宋"/>
                <w:sz w:val="24"/>
              </w:rPr>
            </w:pPr>
            <w:r>
              <w:rPr>
                <w:rFonts w:eastAsia="仿宋"/>
                <w:sz w:val="24"/>
              </w:rPr>
              <w:t>物理学（师范）</w:t>
            </w:r>
          </w:p>
        </w:tc>
        <w:tc>
          <w:tcPr>
            <w:tcW w:w="1446" w:type="dxa"/>
            <w:vAlign w:val="center"/>
          </w:tcPr>
          <w:p w14:paraId="357838FD">
            <w:pPr>
              <w:jc w:val="center"/>
              <w:rPr>
                <w:rFonts w:eastAsia="仿宋"/>
                <w:sz w:val="24"/>
              </w:rPr>
            </w:pPr>
            <w:r>
              <w:rPr>
                <w:rFonts w:eastAsia="仿宋"/>
                <w:sz w:val="24"/>
              </w:rPr>
              <w:t>方朝龙</w:t>
            </w:r>
          </w:p>
        </w:tc>
      </w:tr>
      <w:tr w14:paraId="4E38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2" w:type="dxa"/>
            <w:vAlign w:val="center"/>
          </w:tcPr>
          <w:p w14:paraId="07238AA3">
            <w:pPr>
              <w:jc w:val="center"/>
              <w:rPr>
                <w:rFonts w:eastAsia="仿宋"/>
                <w:sz w:val="24"/>
              </w:rPr>
            </w:pPr>
            <w:r>
              <w:rPr>
                <w:rFonts w:eastAsia="仿宋"/>
                <w:sz w:val="24"/>
              </w:rPr>
              <w:t>硕士</w:t>
            </w:r>
          </w:p>
        </w:tc>
        <w:tc>
          <w:tcPr>
            <w:tcW w:w="1382" w:type="dxa"/>
            <w:vAlign w:val="center"/>
          </w:tcPr>
          <w:p w14:paraId="798A453C">
            <w:pPr>
              <w:jc w:val="center"/>
              <w:rPr>
                <w:rFonts w:eastAsia="仿宋"/>
                <w:sz w:val="24"/>
              </w:rPr>
            </w:pPr>
            <w:r>
              <w:rPr>
                <w:rFonts w:eastAsia="仿宋"/>
                <w:sz w:val="24"/>
              </w:rPr>
              <w:t>2019.09</w:t>
            </w:r>
          </w:p>
        </w:tc>
        <w:tc>
          <w:tcPr>
            <w:tcW w:w="1383" w:type="dxa"/>
            <w:vAlign w:val="center"/>
          </w:tcPr>
          <w:p w14:paraId="488F0D93">
            <w:pPr>
              <w:jc w:val="center"/>
              <w:rPr>
                <w:rFonts w:eastAsia="仿宋"/>
                <w:sz w:val="24"/>
              </w:rPr>
            </w:pPr>
            <w:r>
              <w:rPr>
                <w:rFonts w:eastAsia="仿宋"/>
                <w:sz w:val="24"/>
              </w:rPr>
              <w:t>2021.06</w:t>
            </w:r>
          </w:p>
        </w:tc>
        <w:tc>
          <w:tcPr>
            <w:tcW w:w="1383" w:type="dxa"/>
            <w:vAlign w:val="center"/>
          </w:tcPr>
          <w:p w14:paraId="3308A721">
            <w:pPr>
              <w:jc w:val="center"/>
              <w:rPr>
                <w:rFonts w:eastAsia="仿宋"/>
                <w:sz w:val="24"/>
              </w:rPr>
            </w:pPr>
            <w:r>
              <w:rPr>
                <w:rFonts w:eastAsia="仿宋"/>
                <w:sz w:val="24"/>
              </w:rPr>
              <w:t>浙江大学</w:t>
            </w:r>
          </w:p>
        </w:tc>
        <w:tc>
          <w:tcPr>
            <w:tcW w:w="1383" w:type="dxa"/>
            <w:vAlign w:val="center"/>
          </w:tcPr>
          <w:p w14:paraId="6E0077F3">
            <w:pPr>
              <w:jc w:val="center"/>
              <w:rPr>
                <w:rFonts w:eastAsia="仿宋"/>
                <w:sz w:val="24"/>
              </w:rPr>
            </w:pPr>
            <w:r>
              <w:rPr>
                <w:rFonts w:eastAsia="仿宋"/>
                <w:sz w:val="24"/>
              </w:rPr>
              <w:t>物理学</w:t>
            </w:r>
          </w:p>
        </w:tc>
        <w:tc>
          <w:tcPr>
            <w:tcW w:w="1446" w:type="dxa"/>
            <w:vAlign w:val="center"/>
          </w:tcPr>
          <w:p w14:paraId="230692C0">
            <w:pPr>
              <w:jc w:val="center"/>
              <w:rPr>
                <w:rFonts w:eastAsia="仿宋"/>
                <w:sz w:val="24"/>
              </w:rPr>
            </w:pPr>
            <w:r>
              <w:rPr>
                <w:rFonts w:eastAsia="仿宋"/>
                <w:sz w:val="24"/>
              </w:rPr>
              <w:t>赵道木</w:t>
            </w:r>
          </w:p>
        </w:tc>
      </w:tr>
      <w:tr w14:paraId="0493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2" w:type="dxa"/>
            <w:vAlign w:val="center"/>
          </w:tcPr>
          <w:p w14:paraId="6B3CC0A7">
            <w:pPr>
              <w:jc w:val="center"/>
              <w:rPr>
                <w:rFonts w:eastAsia="仿宋"/>
                <w:sz w:val="24"/>
              </w:rPr>
            </w:pPr>
            <w:r>
              <w:rPr>
                <w:rFonts w:eastAsia="仿宋"/>
                <w:sz w:val="24"/>
              </w:rPr>
              <w:t>博士</w:t>
            </w:r>
          </w:p>
        </w:tc>
        <w:tc>
          <w:tcPr>
            <w:tcW w:w="1382" w:type="dxa"/>
            <w:vAlign w:val="center"/>
          </w:tcPr>
          <w:p w14:paraId="14B7A634">
            <w:pPr>
              <w:jc w:val="center"/>
              <w:rPr>
                <w:rFonts w:eastAsia="仿宋"/>
                <w:sz w:val="24"/>
              </w:rPr>
            </w:pPr>
            <w:r>
              <w:rPr>
                <w:rFonts w:eastAsia="仿宋"/>
                <w:sz w:val="24"/>
              </w:rPr>
              <w:t>2021.09</w:t>
            </w:r>
          </w:p>
        </w:tc>
        <w:tc>
          <w:tcPr>
            <w:tcW w:w="1383" w:type="dxa"/>
            <w:vAlign w:val="center"/>
          </w:tcPr>
          <w:p w14:paraId="646FE325">
            <w:pPr>
              <w:jc w:val="center"/>
              <w:rPr>
                <w:rFonts w:eastAsia="仿宋"/>
                <w:sz w:val="24"/>
              </w:rPr>
            </w:pPr>
            <w:r>
              <w:rPr>
                <w:rFonts w:eastAsia="仿宋"/>
                <w:sz w:val="24"/>
              </w:rPr>
              <w:t>2024.06</w:t>
            </w:r>
          </w:p>
        </w:tc>
        <w:tc>
          <w:tcPr>
            <w:tcW w:w="1383" w:type="dxa"/>
            <w:vAlign w:val="center"/>
          </w:tcPr>
          <w:p w14:paraId="3369DC82">
            <w:pPr>
              <w:jc w:val="center"/>
              <w:rPr>
                <w:rFonts w:eastAsia="仿宋"/>
                <w:sz w:val="24"/>
              </w:rPr>
            </w:pPr>
            <w:r>
              <w:rPr>
                <w:rFonts w:eastAsia="仿宋"/>
                <w:sz w:val="24"/>
              </w:rPr>
              <w:t>浙江大学</w:t>
            </w:r>
          </w:p>
        </w:tc>
        <w:tc>
          <w:tcPr>
            <w:tcW w:w="1383" w:type="dxa"/>
            <w:vAlign w:val="center"/>
          </w:tcPr>
          <w:p w14:paraId="7F3D2770">
            <w:pPr>
              <w:jc w:val="center"/>
              <w:rPr>
                <w:rFonts w:eastAsia="仿宋"/>
                <w:sz w:val="24"/>
              </w:rPr>
            </w:pPr>
            <w:r>
              <w:rPr>
                <w:rFonts w:eastAsia="仿宋"/>
                <w:sz w:val="24"/>
              </w:rPr>
              <w:t>物理学</w:t>
            </w:r>
          </w:p>
        </w:tc>
        <w:tc>
          <w:tcPr>
            <w:tcW w:w="1446" w:type="dxa"/>
            <w:vAlign w:val="center"/>
          </w:tcPr>
          <w:p w14:paraId="681EE713">
            <w:pPr>
              <w:jc w:val="center"/>
              <w:rPr>
                <w:rFonts w:eastAsia="仿宋"/>
                <w:sz w:val="24"/>
              </w:rPr>
            </w:pPr>
            <w:r>
              <w:rPr>
                <w:rFonts w:eastAsia="仿宋"/>
                <w:sz w:val="24"/>
              </w:rPr>
              <w:t>赵道木</w:t>
            </w:r>
          </w:p>
        </w:tc>
      </w:tr>
      <w:tr w14:paraId="15C7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382" w:type="dxa"/>
            <w:vAlign w:val="center"/>
          </w:tcPr>
          <w:p w14:paraId="3244A396">
            <w:pPr>
              <w:jc w:val="center"/>
              <w:rPr>
                <w:rFonts w:eastAsia="仿宋"/>
                <w:sz w:val="24"/>
              </w:rPr>
            </w:pPr>
            <w:r>
              <w:rPr>
                <w:rFonts w:eastAsia="仿宋"/>
                <w:sz w:val="24"/>
              </w:rPr>
              <w:t>联合培养博士</w:t>
            </w:r>
          </w:p>
        </w:tc>
        <w:tc>
          <w:tcPr>
            <w:tcW w:w="1382" w:type="dxa"/>
            <w:vAlign w:val="center"/>
          </w:tcPr>
          <w:p w14:paraId="0E448C62">
            <w:pPr>
              <w:jc w:val="center"/>
              <w:rPr>
                <w:rFonts w:eastAsia="仿宋"/>
                <w:sz w:val="24"/>
              </w:rPr>
            </w:pPr>
            <w:r>
              <w:rPr>
                <w:rFonts w:eastAsia="仿宋"/>
                <w:sz w:val="24"/>
              </w:rPr>
              <w:t>2023.01</w:t>
            </w:r>
          </w:p>
        </w:tc>
        <w:tc>
          <w:tcPr>
            <w:tcW w:w="1383" w:type="dxa"/>
            <w:vAlign w:val="center"/>
          </w:tcPr>
          <w:p w14:paraId="76CA4BBD">
            <w:pPr>
              <w:jc w:val="center"/>
              <w:rPr>
                <w:rFonts w:eastAsia="仿宋"/>
                <w:sz w:val="24"/>
              </w:rPr>
            </w:pPr>
            <w:r>
              <w:rPr>
                <w:rFonts w:eastAsia="仿宋"/>
                <w:sz w:val="24"/>
              </w:rPr>
              <w:t>2024.01</w:t>
            </w:r>
          </w:p>
        </w:tc>
        <w:tc>
          <w:tcPr>
            <w:tcW w:w="1383" w:type="dxa"/>
            <w:vAlign w:val="center"/>
          </w:tcPr>
          <w:p w14:paraId="49C87E15">
            <w:pPr>
              <w:jc w:val="center"/>
              <w:rPr>
                <w:rFonts w:eastAsia="仿宋"/>
                <w:sz w:val="24"/>
              </w:rPr>
            </w:pPr>
            <w:r>
              <w:rPr>
                <w:rFonts w:eastAsia="仿宋"/>
                <w:sz w:val="24"/>
              </w:rPr>
              <w:t>新加坡国立大学</w:t>
            </w:r>
          </w:p>
        </w:tc>
        <w:tc>
          <w:tcPr>
            <w:tcW w:w="1383" w:type="dxa"/>
            <w:vAlign w:val="center"/>
          </w:tcPr>
          <w:p w14:paraId="2B99BF2D">
            <w:pPr>
              <w:jc w:val="center"/>
              <w:rPr>
                <w:rFonts w:eastAsia="仿宋"/>
                <w:sz w:val="24"/>
              </w:rPr>
            </w:pPr>
            <w:r>
              <w:rPr>
                <w:rFonts w:eastAsia="仿宋"/>
                <w:sz w:val="24"/>
              </w:rPr>
              <w:t>微纳光学</w:t>
            </w:r>
          </w:p>
        </w:tc>
        <w:tc>
          <w:tcPr>
            <w:tcW w:w="1446" w:type="dxa"/>
            <w:vAlign w:val="center"/>
          </w:tcPr>
          <w:p w14:paraId="4447E921">
            <w:pPr>
              <w:jc w:val="center"/>
              <w:rPr>
                <w:rFonts w:eastAsia="仿宋"/>
                <w:sz w:val="24"/>
              </w:rPr>
            </w:pPr>
            <w:r>
              <w:rPr>
                <w:rFonts w:eastAsia="仿宋"/>
                <w:sz w:val="24"/>
              </w:rPr>
              <w:t>仇成伟</w:t>
            </w:r>
          </w:p>
        </w:tc>
      </w:tr>
      <w:tr w14:paraId="4F7B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1382" w:type="dxa"/>
            <w:vAlign w:val="center"/>
          </w:tcPr>
          <w:p w14:paraId="1F5185EA">
            <w:pPr>
              <w:jc w:val="center"/>
              <w:rPr>
                <w:rFonts w:eastAsia="仿宋"/>
                <w:sz w:val="24"/>
              </w:rPr>
            </w:pPr>
            <w:r>
              <w:rPr>
                <w:rFonts w:eastAsia="仿宋"/>
                <w:sz w:val="24"/>
              </w:rPr>
              <w:t>访问</w:t>
            </w:r>
            <w:r>
              <w:rPr>
                <w:rFonts w:hint="eastAsia" w:eastAsia="仿宋"/>
                <w:sz w:val="24"/>
              </w:rPr>
              <w:t>学者</w:t>
            </w:r>
          </w:p>
        </w:tc>
        <w:tc>
          <w:tcPr>
            <w:tcW w:w="1382" w:type="dxa"/>
            <w:vAlign w:val="center"/>
          </w:tcPr>
          <w:p w14:paraId="158B22AD">
            <w:pPr>
              <w:jc w:val="center"/>
              <w:rPr>
                <w:rFonts w:eastAsia="仿宋"/>
                <w:sz w:val="24"/>
              </w:rPr>
            </w:pPr>
            <w:r>
              <w:rPr>
                <w:rFonts w:eastAsia="仿宋"/>
                <w:sz w:val="24"/>
              </w:rPr>
              <w:t>2023.03</w:t>
            </w:r>
          </w:p>
        </w:tc>
        <w:tc>
          <w:tcPr>
            <w:tcW w:w="1383" w:type="dxa"/>
            <w:vAlign w:val="center"/>
          </w:tcPr>
          <w:p w14:paraId="15BDF0F6">
            <w:pPr>
              <w:jc w:val="center"/>
              <w:rPr>
                <w:rFonts w:eastAsia="仿宋"/>
                <w:sz w:val="24"/>
              </w:rPr>
            </w:pPr>
            <w:r>
              <w:rPr>
                <w:rFonts w:eastAsia="仿宋"/>
                <w:sz w:val="24"/>
              </w:rPr>
              <w:t>2024.0</w:t>
            </w:r>
            <w:r>
              <w:rPr>
                <w:rFonts w:hint="eastAsia" w:eastAsia="仿宋"/>
                <w:sz w:val="24"/>
              </w:rPr>
              <w:t>5</w:t>
            </w:r>
          </w:p>
        </w:tc>
        <w:tc>
          <w:tcPr>
            <w:tcW w:w="1383" w:type="dxa"/>
            <w:vAlign w:val="center"/>
          </w:tcPr>
          <w:p w14:paraId="32D1C3FE">
            <w:pPr>
              <w:jc w:val="center"/>
              <w:rPr>
                <w:rFonts w:eastAsia="仿宋"/>
                <w:sz w:val="24"/>
              </w:rPr>
            </w:pPr>
            <w:r>
              <w:rPr>
                <w:rFonts w:eastAsia="仿宋"/>
                <w:sz w:val="24"/>
              </w:rPr>
              <w:t>新加坡科技设计大学</w:t>
            </w:r>
          </w:p>
        </w:tc>
        <w:tc>
          <w:tcPr>
            <w:tcW w:w="1383" w:type="dxa"/>
            <w:vAlign w:val="center"/>
          </w:tcPr>
          <w:p w14:paraId="3458AAB6">
            <w:pPr>
              <w:jc w:val="center"/>
              <w:rPr>
                <w:rFonts w:eastAsia="仿宋"/>
                <w:sz w:val="24"/>
              </w:rPr>
            </w:pPr>
            <w:r>
              <w:rPr>
                <w:rFonts w:eastAsia="仿宋"/>
                <w:sz w:val="24"/>
              </w:rPr>
              <w:t>微纳光学</w:t>
            </w:r>
          </w:p>
        </w:tc>
        <w:tc>
          <w:tcPr>
            <w:tcW w:w="1446" w:type="dxa"/>
            <w:vAlign w:val="center"/>
          </w:tcPr>
          <w:p w14:paraId="4899CDE0">
            <w:pPr>
              <w:jc w:val="center"/>
              <w:rPr>
                <w:rFonts w:eastAsia="仿宋"/>
                <w:sz w:val="24"/>
              </w:rPr>
            </w:pPr>
            <w:r>
              <w:rPr>
                <w:rFonts w:eastAsia="仿宋"/>
                <w:sz w:val="24"/>
              </w:rPr>
              <w:t>Joel K.W. Yang</w:t>
            </w:r>
          </w:p>
        </w:tc>
      </w:tr>
    </w:tbl>
    <w:p w14:paraId="5F8CFC8A">
      <w:pPr>
        <w:jc w:val="left"/>
        <w:rPr>
          <w:rFonts w:eastAsia="仿宋"/>
          <w:sz w:val="24"/>
        </w:rPr>
      </w:pPr>
      <w:r>
        <w:rPr>
          <w:rFonts w:eastAsia="仿宋"/>
          <w:b/>
          <w:sz w:val="28"/>
          <w:szCs w:val="20"/>
        </w:rPr>
        <w:t>3.工作情况</w:t>
      </w:r>
      <w:r>
        <w:rPr>
          <w:rFonts w:eastAsia="仿宋"/>
          <w:sz w:val="24"/>
        </w:rPr>
        <w:t>（任职情况包括专业技术岗位、学术岗位及行政岗位等）</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2829"/>
      </w:tblGrid>
      <w:tr w14:paraId="6E61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2" w:type="dxa"/>
            <w:vAlign w:val="center"/>
          </w:tcPr>
          <w:p w14:paraId="3EC1170B">
            <w:pPr>
              <w:jc w:val="center"/>
              <w:rPr>
                <w:rFonts w:eastAsia="仿宋"/>
                <w:b/>
                <w:sz w:val="24"/>
              </w:rPr>
            </w:pPr>
            <w:r>
              <w:rPr>
                <w:rFonts w:eastAsia="仿宋"/>
                <w:b/>
                <w:sz w:val="24"/>
              </w:rPr>
              <w:t>现单位</w:t>
            </w:r>
          </w:p>
        </w:tc>
        <w:tc>
          <w:tcPr>
            <w:tcW w:w="2765" w:type="dxa"/>
            <w:gridSpan w:val="2"/>
            <w:vAlign w:val="center"/>
          </w:tcPr>
          <w:p w14:paraId="109DE3D4">
            <w:pPr>
              <w:jc w:val="center"/>
              <w:rPr>
                <w:rFonts w:eastAsia="仿宋"/>
                <w:sz w:val="24"/>
              </w:rPr>
            </w:pPr>
            <w:r>
              <w:rPr>
                <w:rFonts w:eastAsia="仿宋"/>
                <w:sz w:val="24"/>
              </w:rPr>
              <w:t>新加坡科技设计大学</w:t>
            </w:r>
          </w:p>
        </w:tc>
        <w:tc>
          <w:tcPr>
            <w:tcW w:w="1383" w:type="dxa"/>
            <w:vAlign w:val="center"/>
          </w:tcPr>
          <w:p w14:paraId="143A05E6">
            <w:pPr>
              <w:jc w:val="center"/>
              <w:rPr>
                <w:rFonts w:eastAsia="仿宋"/>
                <w:b/>
                <w:sz w:val="24"/>
              </w:rPr>
            </w:pPr>
            <w:r>
              <w:rPr>
                <w:rFonts w:eastAsia="仿宋"/>
                <w:b/>
                <w:sz w:val="24"/>
              </w:rPr>
              <w:t>现任职</w:t>
            </w:r>
          </w:p>
        </w:tc>
        <w:tc>
          <w:tcPr>
            <w:tcW w:w="2829" w:type="dxa"/>
            <w:vAlign w:val="center"/>
          </w:tcPr>
          <w:p w14:paraId="1100FFC8">
            <w:pPr>
              <w:jc w:val="center"/>
              <w:rPr>
                <w:rFonts w:eastAsia="仿宋"/>
                <w:sz w:val="24"/>
              </w:rPr>
            </w:pPr>
            <w:r>
              <w:rPr>
                <w:rFonts w:eastAsia="仿宋"/>
                <w:sz w:val="24"/>
              </w:rPr>
              <w:t>博士后研究员</w:t>
            </w:r>
          </w:p>
        </w:tc>
      </w:tr>
      <w:tr w14:paraId="77F6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2" w:type="dxa"/>
            <w:vAlign w:val="center"/>
          </w:tcPr>
          <w:p w14:paraId="256505B1">
            <w:pPr>
              <w:jc w:val="center"/>
              <w:rPr>
                <w:rFonts w:eastAsia="仿宋"/>
                <w:b/>
                <w:sz w:val="24"/>
              </w:rPr>
            </w:pPr>
            <w:r>
              <w:rPr>
                <w:rFonts w:eastAsia="仿宋"/>
                <w:b/>
                <w:sz w:val="24"/>
              </w:rPr>
              <w:t>学术兼职</w:t>
            </w:r>
          </w:p>
        </w:tc>
        <w:tc>
          <w:tcPr>
            <w:tcW w:w="6977" w:type="dxa"/>
            <w:gridSpan w:val="4"/>
            <w:vAlign w:val="center"/>
          </w:tcPr>
          <w:p w14:paraId="2F9811F9">
            <w:pPr>
              <w:jc w:val="center"/>
              <w:rPr>
                <w:rFonts w:eastAsia="仿宋"/>
                <w:sz w:val="24"/>
              </w:rPr>
            </w:pPr>
            <w:r>
              <w:rPr>
                <w:rFonts w:eastAsia="仿宋"/>
                <w:sz w:val="24"/>
              </w:rPr>
              <w:t>Advanced Materials、Optics Letters、Optics Express等期刊审稿人</w:t>
            </w:r>
          </w:p>
        </w:tc>
      </w:tr>
      <w:tr w14:paraId="7F33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8359" w:type="dxa"/>
            <w:gridSpan w:val="5"/>
            <w:vAlign w:val="center"/>
          </w:tcPr>
          <w:p w14:paraId="3C0AA3A0">
            <w:pPr>
              <w:jc w:val="center"/>
              <w:rPr>
                <w:rFonts w:eastAsia="仿宋"/>
                <w:b/>
                <w:sz w:val="24"/>
              </w:rPr>
            </w:pPr>
            <w:r>
              <w:rPr>
                <w:rFonts w:eastAsia="仿宋"/>
                <w:b/>
                <w:sz w:val="24"/>
              </w:rPr>
              <w:t>工作经历</w:t>
            </w:r>
          </w:p>
        </w:tc>
      </w:tr>
      <w:tr w14:paraId="7A10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2" w:type="dxa"/>
            <w:vAlign w:val="center"/>
          </w:tcPr>
          <w:p w14:paraId="087ECF76">
            <w:pPr>
              <w:jc w:val="center"/>
              <w:rPr>
                <w:rFonts w:eastAsia="仿宋"/>
                <w:b/>
                <w:sz w:val="24"/>
              </w:rPr>
            </w:pPr>
            <w:r>
              <w:rPr>
                <w:rFonts w:eastAsia="仿宋"/>
                <w:b/>
                <w:sz w:val="24"/>
              </w:rPr>
              <w:t>单位</w:t>
            </w:r>
          </w:p>
        </w:tc>
        <w:tc>
          <w:tcPr>
            <w:tcW w:w="1382" w:type="dxa"/>
            <w:vAlign w:val="center"/>
          </w:tcPr>
          <w:p w14:paraId="03E99426">
            <w:pPr>
              <w:jc w:val="center"/>
              <w:rPr>
                <w:rFonts w:eastAsia="仿宋"/>
                <w:b/>
                <w:sz w:val="24"/>
              </w:rPr>
            </w:pPr>
            <w:r>
              <w:rPr>
                <w:rFonts w:eastAsia="仿宋"/>
                <w:b/>
                <w:sz w:val="24"/>
              </w:rPr>
              <w:t>开始时间</w:t>
            </w:r>
          </w:p>
        </w:tc>
        <w:tc>
          <w:tcPr>
            <w:tcW w:w="1383" w:type="dxa"/>
            <w:vAlign w:val="center"/>
          </w:tcPr>
          <w:p w14:paraId="32E524B6">
            <w:pPr>
              <w:jc w:val="center"/>
              <w:rPr>
                <w:rFonts w:eastAsia="仿宋"/>
                <w:b/>
                <w:sz w:val="24"/>
              </w:rPr>
            </w:pPr>
            <w:r>
              <w:rPr>
                <w:rFonts w:eastAsia="仿宋"/>
                <w:b/>
                <w:sz w:val="24"/>
              </w:rPr>
              <w:t>结束时间</w:t>
            </w:r>
          </w:p>
        </w:tc>
        <w:tc>
          <w:tcPr>
            <w:tcW w:w="1383" w:type="dxa"/>
            <w:vAlign w:val="center"/>
          </w:tcPr>
          <w:p w14:paraId="1BBE28B8">
            <w:pPr>
              <w:jc w:val="center"/>
              <w:rPr>
                <w:rFonts w:eastAsia="仿宋"/>
                <w:b/>
                <w:sz w:val="24"/>
              </w:rPr>
            </w:pPr>
            <w:r>
              <w:rPr>
                <w:rFonts w:eastAsia="仿宋"/>
                <w:b/>
                <w:sz w:val="24"/>
              </w:rPr>
              <w:t>任职情况</w:t>
            </w:r>
          </w:p>
        </w:tc>
        <w:tc>
          <w:tcPr>
            <w:tcW w:w="2829" w:type="dxa"/>
            <w:vAlign w:val="center"/>
          </w:tcPr>
          <w:p w14:paraId="692CE313">
            <w:pPr>
              <w:jc w:val="center"/>
              <w:rPr>
                <w:rFonts w:eastAsia="仿宋"/>
                <w:b/>
                <w:sz w:val="24"/>
              </w:rPr>
            </w:pPr>
            <w:r>
              <w:rPr>
                <w:rFonts w:eastAsia="仿宋"/>
                <w:b/>
                <w:sz w:val="24"/>
              </w:rPr>
              <w:t>主要职责</w:t>
            </w:r>
          </w:p>
        </w:tc>
      </w:tr>
      <w:tr w14:paraId="5E80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382" w:type="dxa"/>
            <w:vAlign w:val="center"/>
          </w:tcPr>
          <w:p w14:paraId="59B3A8F8">
            <w:pPr>
              <w:jc w:val="center"/>
              <w:rPr>
                <w:rFonts w:eastAsia="仿宋"/>
                <w:sz w:val="24"/>
              </w:rPr>
            </w:pPr>
            <w:r>
              <w:rPr>
                <w:rFonts w:eastAsia="仿宋"/>
                <w:sz w:val="24"/>
              </w:rPr>
              <w:t>华为技术有限公司</w:t>
            </w:r>
          </w:p>
        </w:tc>
        <w:tc>
          <w:tcPr>
            <w:tcW w:w="1382" w:type="dxa"/>
            <w:vAlign w:val="center"/>
          </w:tcPr>
          <w:p w14:paraId="5C661B84">
            <w:pPr>
              <w:jc w:val="center"/>
              <w:rPr>
                <w:rFonts w:eastAsia="仿宋"/>
                <w:sz w:val="24"/>
              </w:rPr>
            </w:pPr>
            <w:r>
              <w:rPr>
                <w:rFonts w:eastAsia="仿宋"/>
                <w:sz w:val="24"/>
              </w:rPr>
              <w:t>2022.07</w:t>
            </w:r>
          </w:p>
        </w:tc>
        <w:tc>
          <w:tcPr>
            <w:tcW w:w="1383" w:type="dxa"/>
            <w:vAlign w:val="center"/>
          </w:tcPr>
          <w:p w14:paraId="543A8698">
            <w:pPr>
              <w:jc w:val="center"/>
              <w:rPr>
                <w:rFonts w:eastAsia="仿宋"/>
                <w:sz w:val="24"/>
              </w:rPr>
            </w:pPr>
            <w:r>
              <w:rPr>
                <w:rFonts w:eastAsia="仿宋"/>
                <w:sz w:val="24"/>
              </w:rPr>
              <w:t>2022.09</w:t>
            </w:r>
          </w:p>
        </w:tc>
        <w:tc>
          <w:tcPr>
            <w:tcW w:w="1383" w:type="dxa"/>
            <w:vAlign w:val="center"/>
          </w:tcPr>
          <w:p w14:paraId="644A67C8">
            <w:pPr>
              <w:jc w:val="center"/>
              <w:rPr>
                <w:rFonts w:eastAsia="仿宋"/>
                <w:sz w:val="24"/>
              </w:rPr>
            </w:pPr>
            <w:r>
              <w:rPr>
                <w:rFonts w:eastAsia="仿宋"/>
                <w:sz w:val="24"/>
              </w:rPr>
              <w:t>实习生</w:t>
            </w:r>
          </w:p>
        </w:tc>
        <w:tc>
          <w:tcPr>
            <w:tcW w:w="2829" w:type="dxa"/>
            <w:vAlign w:val="center"/>
          </w:tcPr>
          <w:p w14:paraId="157C5972">
            <w:pPr>
              <w:jc w:val="center"/>
              <w:rPr>
                <w:rFonts w:eastAsia="仿宋"/>
                <w:sz w:val="24"/>
              </w:rPr>
            </w:pPr>
            <w:r>
              <w:rPr>
                <w:rFonts w:eastAsia="仿宋"/>
                <w:sz w:val="24"/>
              </w:rPr>
              <w:t>超透镜设计</w:t>
            </w:r>
          </w:p>
        </w:tc>
      </w:tr>
      <w:tr w14:paraId="6BBE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382" w:type="dxa"/>
            <w:vAlign w:val="center"/>
          </w:tcPr>
          <w:p w14:paraId="7720E1CE">
            <w:pPr>
              <w:jc w:val="center"/>
              <w:rPr>
                <w:rFonts w:eastAsia="仿宋"/>
                <w:sz w:val="24"/>
              </w:rPr>
            </w:pPr>
            <w:r>
              <w:rPr>
                <w:rFonts w:eastAsia="仿宋"/>
                <w:sz w:val="24"/>
              </w:rPr>
              <w:t>新加坡科技设计大学</w:t>
            </w:r>
          </w:p>
        </w:tc>
        <w:tc>
          <w:tcPr>
            <w:tcW w:w="1382" w:type="dxa"/>
            <w:vAlign w:val="center"/>
          </w:tcPr>
          <w:p w14:paraId="438382B6">
            <w:pPr>
              <w:jc w:val="center"/>
              <w:rPr>
                <w:rFonts w:eastAsia="仿宋"/>
                <w:sz w:val="24"/>
              </w:rPr>
            </w:pPr>
            <w:r>
              <w:rPr>
                <w:rFonts w:eastAsia="仿宋"/>
                <w:sz w:val="24"/>
              </w:rPr>
              <w:t xml:space="preserve">2024.09 </w:t>
            </w:r>
          </w:p>
        </w:tc>
        <w:tc>
          <w:tcPr>
            <w:tcW w:w="1383" w:type="dxa"/>
            <w:vAlign w:val="center"/>
          </w:tcPr>
          <w:p w14:paraId="273A6918">
            <w:pPr>
              <w:jc w:val="center"/>
              <w:rPr>
                <w:rFonts w:eastAsia="仿宋"/>
                <w:sz w:val="24"/>
              </w:rPr>
            </w:pPr>
            <w:r>
              <w:rPr>
                <w:rFonts w:eastAsia="仿宋"/>
                <w:sz w:val="24"/>
              </w:rPr>
              <w:t>至今</w:t>
            </w:r>
          </w:p>
        </w:tc>
        <w:tc>
          <w:tcPr>
            <w:tcW w:w="1383" w:type="dxa"/>
            <w:vAlign w:val="center"/>
          </w:tcPr>
          <w:p w14:paraId="06DE838E">
            <w:pPr>
              <w:jc w:val="center"/>
              <w:rPr>
                <w:rFonts w:eastAsia="仿宋"/>
                <w:sz w:val="24"/>
              </w:rPr>
            </w:pPr>
            <w:r>
              <w:rPr>
                <w:rFonts w:eastAsia="仿宋"/>
                <w:sz w:val="24"/>
              </w:rPr>
              <w:t>博士后研究员</w:t>
            </w:r>
          </w:p>
        </w:tc>
        <w:tc>
          <w:tcPr>
            <w:tcW w:w="2829" w:type="dxa"/>
            <w:vAlign w:val="center"/>
          </w:tcPr>
          <w:p w14:paraId="21699D27">
            <w:pPr>
              <w:jc w:val="center"/>
              <w:rPr>
                <w:rFonts w:eastAsia="仿宋"/>
                <w:sz w:val="24"/>
              </w:rPr>
            </w:pPr>
            <w:r>
              <w:rPr>
                <w:rFonts w:eastAsia="仿宋"/>
                <w:sz w:val="24"/>
              </w:rPr>
              <w:t>科研及管理工作</w:t>
            </w:r>
          </w:p>
        </w:tc>
      </w:tr>
    </w:tbl>
    <w:p w14:paraId="509F77ED">
      <w:pPr>
        <w:jc w:val="left"/>
        <w:rPr>
          <w:rFonts w:eastAsia="仿宋"/>
          <w:b/>
          <w:sz w:val="28"/>
          <w:szCs w:val="20"/>
        </w:rPr>
      </w:pPr>
      <w:r>
        <w:rPr>
          <w:rFonts w:eastAsia="仿宋"/>
          <w:b/>
          <w:sz w:val="28"/>
          <w:szCs w:val="20"/>
        </w:rPr>
        <w:t>4.主要成果业绩综述</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14:paraId="76B2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359" w:type="dxa"/>
          </w:tcPr>
          <w:p w14:paraId="7FADDA30">
            <w:pPr>
              <w:jc w:val="left"/>
              <w:rPr>
                <w:rFonts w:hint="eastAsia" w:eastAsia="仿宋"/>
                <w:sz w:val="24"/>
              </w:rPr>
            </w:pPr>
            <w:r>
              <w:rPr>
                <w:rFonts w:eastAsia="仿宋"/>
                <w:sz w:val="24"/>
              </w:rPr>
              <w:t>近五年所取得的主要教学科研成绩（包括教书育人、科学研究、成果论著、荣誉获奖、专利授权等）（可另附页）</w:t>
            </w:r>
          </w:p>
          <w:p w14:paraId="6A69EBE5">
            <w:pPr>
              <w:ind w:firstLine="480" w:firstLineChars="200"/>
              <w:jc w:val="left"/>
              <w:rPr>
                <w:rFonts w:eastAsia="仿宋"/>
                <w:sz w:val="24"/>
              </w:rPr>
            </w:pPr>
            <w:r>
              <w:rPr>
                <w:rFonts w:hint="eastAsia" w:eastAsia="仿宋"/>
                <w:sz w:val="24"/>
              </w:rPr>
              <w:t>本人在光场调控与微纳光学方向具备扎实的研究基础，涵盖新型光束的设计与表征、基于超表面的光束调控机制以及超表面器件的制备工艺。期间参与多项科研项目，积累了丰富的实验与理论经验，已发表多篇相关领域的研究论文。此外，积极参与助教工作，协助指导学生，具有良好的教学与沟通能力，并曾获得多项学术荣誉与奖励。</w:t>
            </w:r>
            <w:r>
              <w:rPr>
                <w:rFonts w:eastAsia="仿宋"/>
                <w:sz w:val="24"/>
              </w:rPr>
              <w:t>主要成果如下：</w:t>
            </w:r>
          </w:p>
          <w:p w14:paraId="21174322">
            <w:pPr>
              <w:jc w:val="left"/>
              <w:rPr>
                <w:rFonts w:eastAsia="仿宋"/>
                <w:sz w:val="24"/>
              </w:rPr>
            </w:pPr>
            <w:r>
              <w:rPr>
                <w:rFonts w:eastAsia="仿宋"/>
                <w:sz w:val="24"/>
              </w:rPr>
              <w:t>1. 高水平论文方面，以第一作者发表SCI论文6篇，如下：</w:t>
            </w:r>
          </w:p>
          <w:p w14:paraId="147724EE">
            <w:pPr>
              <w:jc w:val="left"/>
              <w:rPr>
                <w:rFonts w:eastAsia="仿宋"/>
                <w:sz w:val="24"/>
              </w:rPr>
            </w:pPr>
            <w:r>
              <w:rPr>
                <w:rFonts w:eastAsia="仿宋"/>
                <w:sz w:val="24"/>
              </w:rPr>
              <w:t>（1）Arbitrary engineering of spatial caustics with 3D-printed metasurfaces，Nature Communications（中科院TOP一区，领域顶刊）。针对焦散场在定制维度上受限从而导致其在相关应用领域面临瓶颈的现状，本研究提出利用快速成型且经济高效的双光子聚合光刻技术，制备可实现复振幅调控的3D打印超表面，为焦散场的产生提供了一种紧凑且灵活的解决方案。通过在超表面上引入“补偿相位”，实现了焦散的多维度定制。工程化的焦散可以追踪任何预设的轮廓，产生三角形、星形、以及五角形等结构。这些多样的焦散图案可沿曲线轨迹传输。此外，在传输过程中，焦散图案可以从一种形状变化为另一种形状。这种任意空间焦散工程适用于光学微操控技术、高分辨率显微镜以及纳米制造和加工，有望为光学操控、光通信、显微成像和材料加工等领域带来新的革命。该工作被中国光学、两江科技评论、纳米人及浙江大学物理学院等多家媒体报道与推送，并获得国际同行的高度评价。</w:t>
            </w:r>
          </w:p>
          <w:p w14:paraId="39D06D11">
            <w:pPr>
              <w:jc w:val="left"/>
              <w:rPr>
                <w:rFonts w:eastAsia="仿宋"/>
                <w:sz w:val="24"/>
              </w:rPr>
            </w:pPr>
            <w:r>
              <w:rPr>
                <w:rFonts w:eastAsia="仿宋"/>
                <w:sz w:val="24"/>
              </w:rPr>
              <w:t>（2）Partially coherent Pearcey–Gauss beams，Optics Letters（中科院TOP二区）。针对空间相干性对波束传输特性的破坏性影响，提出一种将空间相干性嵌入皮尔斯频谱以保持其自聚焦和自翻转等传输特性的方案。系统研究了相干长度对波束衍射强度分布和传输特性的影响，并结合实验验证了理论预测的准确性。该方法可在复杂应用中提供更可靠的波束相干性调控策略。</w:t>
            </w:r>
          </w:p>
          <w:p w14:paraId="0BF4FE45">
            <w:pPr>
              <w:jc w:val="left"/>
              <w:rPr>
                <w:rFonts w:eastAsia="仿宋"/>
                <w:sz w:val="24"/>
              </w:rPr>
            </w:pPr>
            <w:r>
              <w:rPr>
                <w:rFonts w:eastAsia="仿宋"/>
                <w:sz w:val="24"/>
              </w:rPr>
              <w:t>（3）Rigorous full-wave calculation of optical forces on microparticles immersed in vector Pearcey beams，Optics Express（中科院TOP二区）。针对微粒操控对多样化操控轨迹与特性的需求，本研究推导了矢量皮尔斯波束的理论模型，并结合广义洛伦兹-米理论与麦克斯韦应力张量法，系统计算了不同极化状态下的分波展开系数，提供了精确的光力分析方法。进一步研究了粒子尺寸、介电常数以及磁导率对光力的影响，为光学操控等相关应用奠定了重要的理论基础。</w:t>
            </w:r>
          </w:p>
          <w:p w14:paraId="50CB4F6B">
            <w:pPr>
              <w:jc w:val="left"/>
              <w:rPr>
                <w:rFonts w:eastAsia="仿宋"/>
                <w:sz w:val="24"/>
              </w:rPr>
            </w:pPr>
            <w:r>
              <w:rPr>
                <w:rFonts w:eastAsia="仿宋"/>
                <w:sz w:val="24"/>
              </w:rPr>
              <w:t>（4）Pearcey beams and autofocusing waves，Progress in Optics (受邀综述)。这是关于皮尔斯波场的第一篇综述类论文。该综述概述了近年来皮尔斯波束的研究进展。首先介绍了皮尔斯波束的原型，包括最早于2012年提出并观察到的相干版本，以及2020年报道的部分相干版本。此外，描述了一种虚拟光源方法，用于生成非傍轴的皮尔斯波束。接着，重点介绍了多种皮尔斯变体及其显著特性，包括环形皮尔斯光束、基于频谱设计的皮尔斯波束、啁啾皮尔斯波束和皮尔斯脉冲，这些丰富了皮尔斯家族的多样性。最后，讨论了皮尔斯波束在实际应用中的情况，尤其是在粒子操控和拓扑荷测量方面的应用。这些研究为皮尔斯波束在更高维度的操控和更广泛的应用提供了参考。</w:t>
            </w:r>
          </w:p>
          <w:p w14:paraId="22B2981C">
            <w:pPr>
              <w:jc w:val="left"/>
              <w:rPr>
                <w:rFonts w:eastAsia="仿宋"/>
                <w:sz w:val="24"/>
              </w:rPr>
            </w:pPr>
            <w:r>
              <w:rPr>
                <w:rFonts w:eastAsia="仿宋"/>
                <w:sz w:val="24"/>
              </w:rPr>
              <w:t>（5）Generalized ring Pearcey beams with tunable autofocusing properties，Annalen der Physik。针对精密操控对于多重自聚焦特性的需求，提出一种具有可控自聚焦特性的广义环皮尔斯波束，并在标量和矢量形式下对其性质进行了系统的理论与实验研究。通过调节波束内置参数，可灵活调整其自聚焦的次数与传播距离，并利用该波束成功开展了粒子捕获实验，为高精度光学操控及相关应用提供了新的技术思路与研究基础。</w:t>
            </w:r>
          </w:p>
          <w:p w14:paraId="31857C27">
            <w:pPr>
              <w:jc w:val="left"/>
              <w:rPr>
                <w:rFonts w:eastAsia="仿宋"/>
                <w:sz w:val="24"/>
              </w:rPr>
            </w:pPr>
            <w:r>
              <w:rPr>
                <w:rFonts w:eastAsia="仿宋"/>
                <w:sz w:val="24"/>
              </w:rPr>
              <w:t>（6）Measurement of photonic topological charge using a generalized ring Pearcey phase，Annalen der Physik。针对涡旋拓扑荷测量系统复杂的问题，提出了一种基于广义环皮尔斯相位的新方法。通过观测焦平面上衍射条纹的光强分布及其演变规律，即可准确判断涡旋拓扑荷的大小和符号。通过调整椭圆参数并分析其对可测最大拓扑荷的影响。并利用稳相法对物理机制进行了深入阐释，为拓扑荷的高精度测量提供了新的技术手段。</w:t>
            </w:r>
          </w:p>
          <w:p w14:paraId="1B91756C">
            <w:pPr>
              <w:pStyle w:val="15"/>
              <w:numPr>
                <w:ilvl w:val="0"/>
                <w:numId w:val="1"/>
              </w:numPr>
              <w:ind w:firstLineChars="0"/>
              <w:rPr>
                <w:rFonts w:eastAsia="仿宋"/>
                <w:sz w:val="24"/>
              </w:rPr>
            </w:pPr>
            <w:r>
              <w:rPr>
                <w:rFonts w:eastAsia="仿宋"/>
                <w:sz w:val="24"/>
              </w:rPr>
              <w:t>科研项目方面，参与国家</w:t>
            </w:r>
            <w:r>
              <w:rPr>
                <w:rFonts w:hint="eastAsia" w:eastAsia="仿宋"/>
                <w:sz w:val="24"/>
              </w:rPr>
              <w:t>及</w:t>
            </w:r>
            <w:r>
              <w:rPr>
                <w:rFonts w:eastAsia="仿宋"/>
                <w:sz w:val="24"/>
              </w:rPr>
              <w:t>国际级重点研究项目，如下：</w:t>
            </w:r>
          </w:p>
          <w:p w14:paraId="145FD6DC">
            <w:pPr>
              <w:jc w:val="left"/>
              <w:rPr>
                <w:rFonts w:eastAsia="仿宋"/>
                <w:sz w:val="24"/>
              </w:rPr>
            </w:pPr>
            <w:r>
              <w:rPr>
                <w:rFonts w:eastAsia="仿宋"/>
                <w:sz w:val="24"/>
              </w:rPr>
              <w:t>（1）新加坡国家研究基金项目：用于信息安全的微型化高维结构光。该项目旨在通过构建高维光场实现信息安全加密，核心在于利用轨道角动量等多维自由度提升加密系统的复杂性和安全性。研究重点包括设计微型化光学系统，如超表面和光子晶体，以实现对不同拓扑荷数和偏振态的精确调控，从而构建高维编码体系。同时，引入机器学习算法优化光场调控和解码策略，提高加密效率与抗干扰能力，最终实现兼具高安全性、高容量的光学信息加密技术。</w:t>
            </w:r>
          </w:p>
          <w:p w14:paraId="3BC276E3">
            <w:pPr>
              <w:jc w:val="left"/>
              <w:rPr>
                <w:rFonts w:eastAsia="仿宋"/>
                <w:sz w:val="24"/>
              </w:rPr>
            </w:pPr>
            <w:r>
              <w:rPr>
                <w:rFonts w:eastAsia="仿宋"/>
                <w:sz w:val="24"/>
              </w:rPr>
              <w:t>（2）中国国家自然科学基金面上项目：基于扭曲相位的新型光场产生、传输及其应用。本项目系统性研究了扭曲相位在波束调控中的作用。重点探讨如何通过引入扭曲相位来获得并控制特殊波束的产生与传输，包括扭曲相位对光场分布的影响机理、特殊波束的生成与特性以及在微纳加工、光镊与光学捕获等方面的应用前景。依托该项目已发表SCI论文5篇。</w:t>
            </w:r>
          </w:p>
          <w:p w14:paraId="73E61047">
            <w:pPr>
              <w:jc w:val="left"/>
              <w:rPr>
                <w:rFonts w:eastAsia="仿宋"/>
                <w:sz w:val="24"/>
              </w:rPr>
            </w:pPr>
            <w:r>
              <w:rPr>
                <w:rFonts w:eastAsia="仿宋"/>
                <w:sz w:val="24"/>
              </w:rPr>
              <w:t>（3）中国国家自然科学基金面上项目：基于空间光调制器的新型光束产生及其传输特性的研究。本项目利用空间光调制器生成和调控高维拓扑光场，系统研究了其在复杂介质中的传输特性，并揭示了高维拓扑结构在散射、非线性以及折射率变化等因素作用下的演化机理。依托该项目已发表SCI论文2篇。</w:t>
            </w:r>
          </w:p>
          <w:p w14:paraId="27351042">
            <w:pPr>
              <w:jc w:val="left"/>
              <w:rPr>
                <w:rFonts w:eastAsia="仿宋"/>
                <w:sz w:val="24"/>
              </w:rPr>
            </w:pPr>
            <w:r>
              <w:rPr>
                <w:rFonts w:hint="eastAsia" w:eastAsia="仿宋"/>
                <w:sz w:val="24"/>
              </w:rPr>
              <w:t>3. 在教学方面，担任过浙江大学大学物理(四学期，约350 人)、光学(两学期，约50 人)、矩阵光学(两学期，约30 人)等课程助教</w:t>
            </w:r>
          </w:p>
          <w:p w14:paraId="3F454A0B">
            <w:pPr>
              <w:jc w:val="left"/>
              <w:rPr>
                <w:rFonts w:eastAsia="仿宋"/>
                <w:sz w:val="24"/>
              </w:rPr>
            </w:pPr>
            <w:r>
              <w:rPr>
                <w:rFonts w:hint="eastAsia" w:eastAsia="仿宋"/>
                <w:sz w:val="24"/>
              </w:rPr>
              <w:t>4. 在学术服务与国际交流方面，受邀担任《Advanced Materials》、《Optics Letters》、《Optics Express》、《Applied Physics》等期刊审稿人；受邀参加2024 年以色列特拉维夫大学国际学生周学术交流活动；参与主办iSPN 等国际会议；参加SPP11等国际会议并发表多篇会议论文等。</w:t>
            </w:r>
          </w:p>
          <w:p w14:paraId="3C63AD86">
            <w:pPr>
              <w:jc w:val="left"/>
              <w:rPr>
                <w:rFonts w:eastAsia="仿宋"/>
                <w:sz w:val="24"/>
              </w:rPr>
            </w:pPr>
            <w:r>
              <w:rPr>
                <w:rFonts w:hint="eastAsia" w:eastAsia="仿宋"/>
                <w:sz w:val="24"/>
              </w:rPr>
              <w:t>5．在专利授权方面，已获得三项实用新型专利且排名第一，分别为一种便携式户外安全监控装置、一种旋转式真空镀膜机和一种真空镀膜机。</w:t>
            </w:r>
          </w:p>
          <w:p w14:paraId="24AF8751">
            <w:pPr>
              <w:jc w:val="left"/>
              <w:rPr>
                <w:rFonts w:eastAsia="仿宋"/>
                <w:sz w:val="24"/>
              </w:rPr>
            </w:pPr>
            <w:r>
              <w:rPr>
                <w:rFonts w:hint="eastAsia" w:eastAsia="仿宋"/>
                <w:sz w:val="24"/>
              </w:rPr>
              <w:t>6. 获得多项重要奖励及表彰：浙江省光学学会优秀博士论文奖、浙江大学优秀毕业研究生、国家奖学金、浙江省大学生物理创新（理论）竞赛一等奖、浙江省普通高等学校优秀毕业生称号等。</w:t>
            </w:r>
          </w:p>
          <w:p w14:paraId="45579455">
            <w:pPr>
              <w:jc w:val="left"/>
              <w:rPr>
                <w:rFonts w:eastAsia="仿宋"/>
                <w:sz w:val="24"/>
              </w:rPr>
            </w:pPr>
          </w:p>
          <w:p w14:paraId="47404530">
            <w:pPr>
              <w:jc w:val="left"/>
              <w:rPr>
                <w:rFonts w:eastAsia="仿宋"/>
                <w:sz w:val="24"/>
              </w:rPr>
            </w:pPr>
          </w:p>
          <w:p w14:paraId="4812BC5D">
            <w:pPr>
              <w:jc w:val="left"/>
              <w:rPr>
                <w:rFonts w:eastAsia="仿宋"/>
                <w:sz w:val="24"/>
              </w:rPr>
            </w:pPr>
          </w:p>
          <w:p w14:paraId="1F2016D0">
            <w:pPr>
              <w:jc w:val="left"/>
              <w:rPr>
                <w:rFonts w:eastAsia="仿宋"/>
                <w:sz w:val="24"/>
              </w:rPr>
            </w:pPr>
          </w:p>
          <w:p w14:paraId="0BB4EA33">
            <w:pPr>
              <w:jc w:val="left"/>
              <w:rPr>
                <w:rFonts w:eastAsia="仿宋"/>
                <w:sz w:val="24"/>
              </w:rPr>
            </w:pPr>
          </w:p>
          <w:p w14:paraId="47E6A76F">
            <w:pPr>
              <w:jc w:val="left"/>
              <w:rPr>
                <w:rFonts w:hint="eastAsia" w:eastAsia="仿宋"/>
                <w:sz w:val="28"/>
                <w:szCs w:val="20"/>
              </w:rPr>
            </w:pPr>
          </w:p>
        </w:tc>
      </w:tr>
    </w:tbl>
    <w:p w14:paraId="2C757DD8">
      <w:pPr>
        <w:rPr>
          <w:rFonts w:eastAsia="仿宋"/>
          <w:b/>
          <w:bCs/>
          <w:sz w:val="28"/>
          <w:szCs w:val="28"/>
        </w:rPr>
      </w:pPr>
      <w:r>
        <w:rPr>
          <w:rFonts w:eastAsia="仿宋"/>
          <w:b/>
          <w:bCs/>
          <w:sz w:val="28"/>
          <w:szCs w:val="28"/>
        </w:rPr>
        <w:t>5.近五年代表性成果简况表</w:t>
      </w:r>
    </w:p>
    <w:p w14:paraId="32699253">
      <w:pPr>
        <w:rPr>
          <w:rFonts w:eastAsia="仿宋"/>
          <w:b/>
          <w:sz w:val="24"/>
        </w:rPr>
      </w:pPr>
      <w:r>
        <w:rPr>
          <w:rFonts w:eastAsia="仿宋"/>
          <w:b/>
          <w:sz w:val="24"/>
        </w:rPr>
        <w:t>5.1 学术论文与著作一览表（请注明代表作3篇，排序前3篇）</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2170"/>
        <w:gridCol w:w="1785"/>
        <w:gridCol w:w="705"/>
        <w:gridCol w:w="720"/>
        <w:gridCol w:w="1141"/>
        <w:gridCol w:w="1587"/>
      </w:tblGrid>
      <w:tr w14:paraId="07071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vAlign w:val="center"/>
          </w:tcPr>
          <w:p w14:paraId="171F3F3D">
            <w:pPr>
              <w:jc w:val="center"/>
              <w:rPr>
                <w:rFonts w:eastAsia="仿宋"/>
                <w:b/>
                <w:sz w:val="24"/>
              </w:rPr>
            </w:pPr>
            <w:r>
              <w:rPr>
                <w:rFonts w:eastAsia="仿宋"/>
                <w:b/>
                <w:sz w:val="24"/>
              </w:rPr>
              <w:t>序号</w:t>
            </w:r>
          </w:p>
        </w:tc>
        <w:tc>
          <w:tcPr>
            <w:tcW w:w="2170" w:type="dxa"/>
            <w:tcBorders>
              <w:top w:val="single" w:color="auto" w:sz="4" w:space="0"/>
              <w:left w:val="single" w:color="auto" w:sz="4" w:space="0"/>
              <w:bottom w:val="single" w:color="auto" w:sz="4" w:space="0"/>
              <w:right w:val="single" w:color="auto" w:sz="4" w:space="0"/>
            </w:tcBorders>
            <w:vAlign w:val="center"/>
          </w:tcPr>
          <w:p w14:paraId="24C9CCC5">
            <w:pPr>
              <w:jc w:val="center"/>
              <w:rPr>
                <w:rFonts w:eastAsia="仿宋"/>
                <w:b/>
                <w:spacing w:val="-8"/>
                <w:sz w:val="24"/>
              </w:rPr>
            </w:pPr>
            <w:r>
              <w:rPr>
                <w:rFonts w:eastAsia="仿宋"/>
                <w:b/>
                <w:spacing w:val="-8"/>
                <w:sz w:val="24"/>
              </w:rPr>
              <w:t>论文、著作题目</w:t>
            </w:r>
          </w:p>
        </w:tc>
        <w:tc>
          <w:tcPr>
            <w:tcW w:w="1785" w:type="dxa"/>
            <w:tcBorders>
              <w:top w:val="single" w:color="auto" w:sz="4" w:space="0"/>
              <w:left w:val="single" w:color="auto" w:sz="4" w:space="0"/>
              <w:bottom w:val="single" w:color="auto" w:sz="4" w:space="0"/>
              <w:right w:val="single" w:color="auto" w:sz="4" w:space="0"/>
            </w:tcBorders>
            <w:vAlign w:val="center"/>
          </w:tcPr>
          <w:p w14:paraId="6CC17196">
            <w:pPr>
              <w:jc w:val="center"/>
              <w:rPr>
                <w:rFonts w:eastAsia="仿宋"/>
                <w:b/>
                <w:sz w:val="24"/>
              </w:rPr>
            </w:pPr>
            <w:r>
              <w:rPr>
                <w:rFonts w:eastAsia="仿宋"/>
                <w:b/>
                <w:spacing w:val="-8"/>
                <w:sz w:val="24"/>
              </w:rPr>
              <w:t>刊物(出版社)名</w:t>
            </w:r>
            <w:r>
              <w:rPr>
                <w:rFonts w:eastAsia="仿宋"/>
                <w:b/>
                <w:sz w:val="24"/>
              </w:rPr>
              <w:t>称、刊号(书号)、</w:t>
            </w:r>
            <w:r>
              <w:rPr>
                <w:rFonts w:eastAsia="仿宋"/>
                <w:b/>
                <w:spacing w:val="-8"/>
                <w:sz w:val="24"/>
              </w:rPr>
              <w:t>卷(期)数</w:t>
            </w:r>
          </w:p>
        </w:tc>
        <w:tc>
          <w:tcPr>
            <w:tcW w:w="705" w:type="dxa"/>
            <w:tcBorders>
              <w:top w:val="single" w:color="auto" w:sz="4" w:space="0"/>
              <w:left w:val="single" w:color="auto" w:sz="4" w:space="0"/>
              <w:bottom w:val="single" w:color="auto" w:sz="4" w:space="0"/>
              <w:right w:val="single" w:color="auto" w:sz="4" w:space="0"/>
            </w:tcBorders>
            <w:vAlign w:val="center"/>
          </w:tcPr>
          <w:p w14:paraId="542F8765">
            <w:pPr>
              <w:spacing w:line="240" w:lineRule="exact"/>
              <w:jc w:val="center"/>
              <w:rPr>
                <w:rFonts w:eastAsia="仿宋"/>
                <w:b/>
                <w:spacing w:val="-8"/>
                <w:sz w:val="24"/>
              </w:rPr>
            </w:pPr>
            <w:r>
              <w:rPr>
                <w:rFonts w:eastAsia="仿宋"/>
                <w:b/>
                <w:spacing w:val="-8"/>
                <w:sz w:val="24"/>
              </w:rPr>
              <w:t>发表</w:t>
            </w:r>
          </w:p>
          <w:p w14:paraId="3E6A09EE">
            <w:pPr>
              <w:jc w:val="center"/>
              <w:rPr>
                <w:rFonts w:eastAsia="仿宋"/>
                <w:b/>
                <w:sz w:val="24"/>
              </w:rPr>
            </w:pPr>
            <w:r>
              <w:rPr>
                <w:rFonts w:eastAsia="仿宋"/>
                <w:b/>
                <w:sz w:val="24"/>
              </w:rPr>
              <w:t>时间</w:t>
            </w:r>
          </w:p>
        </w:tc>
        <w:tc>
          <w:tcPr>
            <w:tcW w:w="720" w:type="dxa"/>
            <w:tcBorders>
              <w:top w:val="single" w:color="auto" w:sz="4" w:space="0"/>
              <w:left w:val="single" w:color="auto" w:sz="4" w:space="0"/>
              <w:bottom w:val="single" w:color="auto" w:sz="4" w:space="0"/>
              <w:right w:val="single" w:color="auto" w:sz="4" w:space="0"/>
            </w:tcBorders>
            <w:vAlign w:val="center"/>
          </w:tcPr>
          <w:p w14:paraId="050BB9F2">
            <w:pPr>
              <w:jc w:val="center"/>
              <w:rPr>
                <w:rFonts w:eastAsia="仿宋"/>
                <w:b/>
                <w:sz w:val="24"/>
              </w:rPr>
            </w:pPr>
            <w:r>
              <w:rPr>
                <w:rFonts w:eastAsia="仿宋"/>
                <w:b/>
                <w:spacing w:val="-8"/>
                <w:sz w:val="24"/>
              </w:rPr>
              <w:t>本人排名</w:t>
            </w:r>
          </w:p>
        </w:tc>
        <w:tc>
          <w:tcPr>
            <w:tcW w:w="1141" w:type="dxa"/>
            <w:tcBorders>
              <w:top w:val="single" w:color="auto" w:sz="4" w:space="0"/>
              <w:left w:val="single" w:color="auto" w:sz="4" w:space="0"/>
              <w:bottom w:val="single" w:color="auto" w:sz="4" w:space="0"/>
              <w:right w:val="single" w:color="auto" w:sz="4" w:space="0"/>
            </w:tcBorders>
            <w:vAlign w:val="center"/>
          </w:tcPr>
          <w:p w14:paraId="2DE91B28">
            <w:pPr>
              <w:jc w:val="center"/>
              <w:rPr>
                <w:rFonts w:eastAsia="仿宋"/>
                <w:b/>
                <w:sz w:val="24"/>
              </w:rPr>
            </w:pPr>
            <w:r>
              <w:rPr>
                <w:rFonts w:eastAsia="仿宋"/>
                <w:b/>
                <w:spacing w:val="-8"/>
                <w:sz w:val="24"/>
              </w:rPr>
              <w:t>收录、转载等情况</w:t>
            </w:r>
          </w:p>
        </w:tc>
        <w:tc>
          <w:tcPr>
            <w:tcW w:w="1587" w:type="dxa"/>
            <w:tcBorders>
              <w:top w:val="single" w:color="auto" w:sz="4" w:space="0"/>
              <w:left w:val="single" w:color="auto" w:sz="4" w:space="0"/>
              <w:bottom w:val="single" w:color="auto" w:sz="4" w:space="0"/>
              <w:right w:val="single" w:color="auto" w:sz="4" w:space="0"/>
            </w:tcBorders>
            <w:vAlign w:val="center"/>
          </w:tcPr>
          <w:p w14:paraId="62C3A7BE">
            <w:pPr>
              <w:jc w:val="center"/>
              <w:rPr>
                <w:rFonts w:eastAsia="仿宋"/>
                <w:b/>
                <w:sz w:val="24"/>
              </w:rPr>
            </w:pPr>
            <w:r>
              <w:rPr>
                <w:rFonts w:eastAsia="仿宋"/>
                <w:b/>
                <w:spacing w:val="-8"/>
                <w:sz w:val="24"/>
              </w:rPr>
              <w:t>影响因子</w:t>
            </w:r>
            <w:r>
              <w:rPr>
                <w:rFonts w:eastAsia="仿宋"/>
                <w:b/>
                <w:spacing w:val="-8"/>
                <w:sz w:val="20"/>
              </w:rPr>
              <w:t>(IF)</w:t>
            </w:r>
            <w:r>
              <w:rPr>
                <w:rFonts w:eastAsia="仿宋"/>
                <w:b/>
                <w:spacing w:val="-8"/>
                <w:sz w:val="24"/>
              </w:rPr>
              <w:t>和他引次数</w:t>
            </w:r>
          </w:p>
        </w:tc>
      </w:tr>
      <w:tr w14:paraId="25A77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tcPr>
          <w:p w14:paraId="36452AEB">
            <w:pPr>
              <w:jc w:val="center"/>
              <w:rPr>
                <w:rFonts w:eastAsia="仿宋"/>
                <w:sz w:val="24"/>
                <w:szCs w:val="20"/>
              </w:rPr>
            </w:pPr>
            <w:r>
              <w:rPr>
                <w:rFonts w:eastAsia="仿宋"/>
                <w:sz w:val="24"/>
                <w:szCs w:val="20"/>
              </w:rPr>
              <w:t>1</w:t>
            </w:r>
          </w:p>
        </w:tc>
        <w:tc>
          <w:tcPr>
            <w:tcW w:w="2170" w:type="dxa"/>
            <w:tcBorders>
              <w:top w:val="single" w:color="auto" w:sz="4" w:space="0"/>
              <w:left w:val="single" w:color="auto" w:sz="4" w:space="0"/>
              <w:bottom w:val="single" w:color="auto" w:sz="4" w:space="0"/>
              <w:right w:val="single" w:color="auto" w:sz="4" w:space="0"/>
            </w:tcBorders>
          </w:tcPr>
          <w:p w14:paraId="168C4979">
            <w:pPr>
              <w:rPr>
                <w:rFonts w:eastAsia="仿宋"/>
                <w:sz w:val="24"/>
                <w:szCs w:val="20"/>
              </w:rPr>
            </w:pPr>
            <w:r>
              <w:rPr>
                <w:rFonts w:eastAsia="仿宋"/>
                <w:sz w:val="24"/>
                <w:szCs w:val="20"/>
              </w:rPr>
              <w:t>Arbitrary engineering of spatial caustics with 3D-printed metasurfaces</w:t>
            </w:r>
          </w:p>
        </w:tc>
        <w:tc>
          <w:tcPr>
            <w:tcW w:w="1785" w:type="dxa"/>
            <w:tcBorders>
              <w:top w:val="single" w:color="auto" w:sz="4" w:space="0"/>
              <w:left w:val="single" w:color="auto" w:sz="4" w:space="0"/>
              <w:bottom w:val="single" w:color="auto" w:sz="4" w:space="0"/>
              <w:right w:val="single" w:color="auto" w:sz="4" w:space="0"/>
            </w:tcBorders>
          </w:tcPr>
          <w:p w14:paraId="1EEB611B">
            <w:pPr>
              <w:rPr>
                <w:rFonts w:eastAsia="仿宋"/>
                <w:sz w:val="24"/>
                <w:szCs w:val="20"/>
              </w:rPr>
            </w:pPr>
            <w:r>
              <w:rPr>
                <w:rFonts w:eastAsia="仿宋"/>
                <w:sz w:val="24"/>
                <w:szCs w:val="20"/>
              </w:rPr>
              <w:t>Nature Communications、15、3719</w:t>
            </w:r>
          </w:p>
        </w:tc>
        <w:tc>
          <w:tcPr>
            <w:tcW w:w="705" w:type="dxa"/>
            <w:tcBorders>
              <w:top w:val="single" w:color="auto" w:sz="4" w:space="0"/>
              <w:left w:val="single" w:color="auto" w:sz="4" w:space="0"/>
              <w:bottom w:val="single" w:color="auto" w:sz="4" w:space="0"/>
              <w:right w:val="single" w:color="auto" w:sz="4" w:space="0"/>
            </w:tcBorders>
          </w:tcPr>
          <w:p w14:paraId="5CA7F338">
            <w:pPr>
              <w:rPr>
                <w:rFonts w:eastAsia="仿宋"/>
                <w:sz w:val="24"/>
                <w:szCs w:val="20"/>
              </w:rPr>
            </w:pPr>
            <w:r>
              <w:rPr>
                <w:rFonts w:eastAsia="仿宋"/>
                <w:sz w:val="24"/>
                <w:szCs w:val="20"/>
              </w:rPr>
              <w:t>2024.05</w:t>
            </w:r>
          </w:p>
          <w:p w14:paraId="46F8FA7C">
            <w:pPr>
              <w:rPr>
                <w:rFonts w:eastAsia="仿宋"/>
                <w:sz w:val="24"/>
                <w:szCs w:val="20"/>
              </w:rPr>
            </w:pPr>
          </w:p>
        </w:tc>
        <w:tc>
          <w:tcPr>
            <w:tcW w:w="720" w:type="dxa"/>
            <w:tcBorders>
              <w:top w:val="single" w:color="auto" w:sz="4" w:space="0"/>
              <w:left w:val="single" w:color="auto" w:sz="4" w:space="0"/>
              <w:bottom w:val="single" w:color="auto" w:sz="4" w:space="0"/>
              <w:right w:val="single" w:color="auto" w:sz="4" w:space="0"/>
            </w:tcBorders>
          </w:tcPr>
          <w:p w14:paraId="58AE514B">
            <w:pPr>
              <w:rPr>
                <w:rFonts w:hint="eastAsia" w:eastAsia="仿宋"/>
                <w:sz w:val="24"/>
                <w:szCs w:val="20"/>
              </w:rPr>
            </w:pPr>
            <w:r>
              <w:rPr>
                <w:rFonts w:eastAsia="仿宋"/>
                <w:sz w:val="24"/>
                <w:szCs w:val="20"/>
              </w:rPr>
              <w:t>1</w:t>
            </w:r>
            <w:r>
              <w:rPr>
                <w:rFonts w:hint="eastAsia" w:eastAsia="仿宋"/>
                <w:sz w:val="24"/>
                <w:szCs w:val="20"/>
              </w:rPr>
              <w:t>/9</w:t>
            </w:r>
          </w:p>
        </w:tc>
        <w:tc>
          <w:tcPr>
            <w:tcW w:w="1141" w:type="dxa"/>
            <w:tcBorders>
              <w:top w:val="single" w:color="auto" w:sz="4" w:space="0"/>
              <w:left w:val="single" w:color="auto" w:sz="4" w:space="0"/>
              <w:bottom w:val="single" w:color="auto" w:sz="4" w:space="0"/>
              <w:right w:val="single" w:color="auto" w:sz="4" w:space="0"/>
            </w:tcBorders>
          </w:tcPr>
          <w:p w14:paraId="327199D1">
            <w:pPr>
              <w:rPr>
                <w:rFonts w:hint="eastAsia" w:eastAsia="仿宋"/>
                <w:sz w:val="24"/>
                <w:szCs w:val="20"/>
              </w:rPr>
            </w:pPr>
            <w:r>
              <w:rPr>
                <w:rFonts w:hint="eastAsia" w:eastAsia="仿宋"/>
                <w:sz w:val="24"/>
                <w:szCs w:val="20"/>
              </w:rPr>
              <w:t>SCI</w:t>
            </w:r>
            <w:r>
              <w:rPr>
                <w:rFonts w:eastAsia="仿宋"/>
                <w:b/>
                <w:spacing w:val="-8"/>
                <w:sz w:val="24"/>
              </w:rPr>
              <w:t>收录</w:t>
            </w:r>
          </w:p>
        </w:tc>
        <w:tc>
          <w:tcPr>
            <w:tcW w:w="1587" w:type="dxa"/>
            <w:tcBorders>
              <w:top w:val="single" w:color="auto" w:sz="4" w:space="0"/>
              <w:left w:val="single" w:color="auto" w:sz="4" w:space="0"/>
              <w:bottom w:val="single" w:color="auto" w:sz="4" w:space="0"/>
              <w:right w:val="single" w:color="auto" w:sz="4" w:space="0"/>
            </w:tcBorders>
          </w:tcPr>
          <w:p w14:paraId="4B26AC29">
            <w:pPr>
              <w:rPr>
                <w:rFonts w:eastAsia="仿宋"/>
                <w:sz w:val="24"/>
                <w:szCs w:val="20"/>
              </w:rPr>
            </w:pPr>
            <w:r>
              <w:rPr>
                <w:rFonts w:eastAsia="仿宋"/>
                <w:sz w:val="24"/>
                <w:szCs w:val="20"/>
              </w:rPr>
              <w:t>16.6</w:t>
            </w:r>
            <w:r>
              <w:rPr>
                <w:rFonts w:hint="eastAsia" w:eastAsia="仿宋"/>
                <w:sz w:val="24"/>
                <w:szCs w:val="20"/>
              </w:rPr>
              <w:t>/</w:t>
            </w:r>
            <w:r>
              <w:rPr>
                <w:rFonts w:eastAsia="仿宋"/>
                <w:sz w:val="24"/>
                <w:szCs w:val="20"/>
              </w:rPr>
              <w:t>1</w:t>
            </w:r>
            <w:r>
              <w:rPr>
                <w:rFonts w:hint="eastAsia" w:eastAsia="仿宋"/>
                <w:sz w:val="24"/>
                <w:szCs w:val="20"/>
              </w:rPr>
              <w:t>1</w:t>
            </w:r>
          </w:p>
        </w:tc>
      </w:tr>
      <w:tr w14:paraId="5CCE2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tcPr>
          <w:p w14:paraId="242ADAD6">
            <w:pPr>
              <w:jc w:val="center"/>
              <w:rPr>
                <w:rFonts w:eastAsia="仿宋"/>
                <w:sz w:val="24"/>
                <w:szCs w:val="20"/>
              </w:rPr>
            </w:pPr>
            <w:r>
              <w:rPr>
                <w:rFonts w:eastAsia="仿宋"/>
                <w:sz w:val="24"/>
                <w:szCs w:val="20"/>
              </w:rPr>
              <w:t>2</w:t>
            </w:r>
          </w:p>
        </w:tc>
        <w:tc>
          <w:tcPr>
            <w:tcW w:w="2170" w:type="dxa"/>
            <w:tcBorders>
              <w:top w:val="single" w:color="auto" w:sz="4" w:space="0"/>
              <w:left w:val="single" w:color="auto" w:sz="4" w:space="0"/>
              <w:bottom w:val="single" w:color="auto" w:sz="4" w:space="0"/>
              <w:right w:val="single" w:color="auto" w:sz="4" w:space="0"/>
            </w:tcBorders>
          </w:tcPr>
          <w:p w14:paraId="1B19F7AC">
            <w:pPr>
              <w:rPr>
                <w:rFonts w:eastAsia="仿宋"/>
                <w:sz w:val="24"/>
                <w:szCs w:val="20"/>
              </w:rPr>
            </w:pPr>
            <w:r>
              <w:rPr>
                <w:rFonts w:eastAsia="仿宋"/>
                <w:sz w:val="24"/>
                <w:szCs w:val="20"/>
              </w:rPr>
              <w:t>Partially coherent Pearcey–Gauss beams</w:t>
            </w:r>
          </w:p>
        </w:tc>
        <w:tc>
          <w:tcPr>
            <w:tcW w:w="1785" w:type="dxa"/>
            <w:tcBorders>
              <w:top w:val="single" w:color="auto" w:sz="4" w:space="0"/>
              <w:left w:val="single" w:color="auto" w:sz="4" w:space="0"/>
              <w:bottom w:val="single" w:color="auto" w:sz="4" w:space="0"/>
              <w:right w:val="single" w:color="auto" w:sz="4" w:space="0"/>
            </w:tcBorders>
          </w:tcPr>
          <w:p w14:paraId="4E3F303D">
            <w:pPr>
              <w:rPr>
                <w:rFonts w:eastAsia="仿宋"/>
                <w:sz w:val="24"/>
                <w:szCs w:val="20"/>
              </w:rPr>
            </w:pPr>
            <w:r>
              <w:rPr>
                <w:rFonts w:eastAsia="仿宋"/>
                <w:sz w:val="24"/>
                <w:szCs w:val="20"/>
              </w:rPr>
              <w:t>Optics Letters,45 (19), 5496-5499</w:t>
            </w:r>
          </w:p>
        </w:tc>
        <w:tc>
          <w:tcPr>
            <w:tcW w:w="705" w:type="dxa"/>
            <w:tcBorders>
              <w:top w:val="single" w:color="auto" w:sz="4" w:space="0"/>
              <w:left w:val="single" w:color="auto" w:sz="4" w:space="0"/>
              <w:bottom w:val="single" w:color="auto" w:sz="4" w:space="0"/>
              <w:right w:val="single" w:color="auto" w:sz="4" w:space="0"/>
            </w:tcBorders>
          </w:tcPr>
          <w:p w14:paraId="77A30C35">
            <w:pPr>
              <w:rPr>
                <w:rFonts w:eastAsia="仿宋"/>
                <w:sz w:val="24"/>
                <w:szCs w:val="20"/>
              </w:rPr>
            </w:pPr>
            <w:r>
              <w:rPr>
                <w:rFonts w:eastAsia="仿宋"/>
                <w:sz w:val="24"/>
                <w:szCs w:val="20"/>
              </w:rPr>
              <w:t>2020.10</w:t>
            </w:r>
          </w:p>
          <w:p w14:paraId="692A7B2F">
            <w:pPr>
              <w:rPr>
                <w:rFonts w:eastAsia="仿宋"/>
                <w:sz w:val="24"/>
                <w:szCs w:val="20"/>
              </w:rPr>
            </w:pPr>
          </w:p>
        </w:tc>
        <w:tc>
          <w:tcPr>
            <w:tcW w:w="720" w:type="dxa"/>
            <w:tcBorders>
              <w:top w:val="single" w:color="auto" w:sz="4" w:space="0"/>
              <w:left w:val="single" w:color="auto" w:sz="4" w:space="0"/>
              <w:bottom w:val="single" w:color="auto" w:sz="4" w:space="0"/>
              <w:right w:val="single" w:color="auto" w:sz="4" w:space="0"/>
            </w:tcBorders>
          </w:tcPr>
          <w:p w14:paraId="1DC4B0EA">
            <w:pPr>
              <w:rPr>
                <w:rFonts w:hint="eastAsia" w:eastAsia="仿宋"/>
                <w:sz w:val="24"/>
                <w:szCs w:val="20"/>
              </w:rPr>
            </w:pPr>
            <w:r>
              <w:rPr>
                <w:rFonts w:eastAsia="仿宋"/>
                <w:sz w:val="24"/>
                <w:szCs w:val="20"/>
              </w:rPr>
              <w:t>1</w:t>
            </w:r>
            <w:r>
              <w:rPr>
                <w:rFonts w:hint="eastAsia" w:eastAsia="仿宋"/>
                <w:sz w:val="24"/>
                <w:szCs w:val="20"/>
              </w:rPr>
              <w:t>/3</w:t>
            </w:r>
          </w:p>
        </w:tc>
        <w:tc>
          <w:tcPr>
            <w:tcW w:w="1141" w:type="dxa"/>
            <w:tcBorders>
              <w:top w:val="single" w:color="auto" w:sz="4" w:space="0"/>
              <w:left w:val="single" w:color="auto" w:sz="4" w:space="0"/>
              <w:bottom w:val="single" w:color="auto" w:sz="4" w:space="0"/>
              <w:right w:val="single" w:color="auto" w:sz="4" w:space="0"/>
            </w:tcBorders>
          </w:tcPr>
          <w:p w14:paraId="1DC3B7A2">
            <w:pPr>
              <w:rPr>
                <w:rFonts w:eastAsia="仿宋"/>
                <w:sz w:val="24"/>
                <w:szCs w:val="20"/>
              </w:rPr>
            </w:pPr>
            <w:r>
              <w:rPr>
                <w:rFonts w:hint="eastAsia" w:eastAsia="仿宋"/>
                <w:sz w:val="24"/>
                <w:szCs w:val="20"/>
              </w:rPr>
              <w:t>SCI</w:t>
            </w:r>
            <w:r>
              <w:rPr>
                <w:rFonts w:eastAsia="仿宋"/>
                <w:b/>
                <w:spacing w:val="-8"/>
                <w:sz w:val="24"/>
              </w:rPr>
              <w:t>收录</w:t>
            </w:r>
          </w:p>
        </w:tc>
        <w:tc>
          <w:tcPr>
            <w:tcW w:w="1587" w:type="dxa"/>
            <w:tcBorders>
              <w:top w:val="single" w:color="auto" w:sz="4" w:space="0"/>
              <w:left w:val="single" w:color="auto" w:sz="4" w:space="0"/>
              <w:bottom w:val="single" w:color="auto" w:sz="4" w:space="0"/>
              <w:right w:val="single" w:color="auto" w:sz="4" w:space="0"/>
            </w:tcBorders>
          </w:tcPr>
          <w:p w14:paraId="78688549">
            <w:pPr>
              <w:rPr>
                <w:rFonts w:eastAsia="仿宋"/>
                <w:sz w:val="24"/>
                <w:szCs w:val="20"/>
              </w:rPr>
            </w:pPr>
            <w:r>
              <w:rPr>
                <w:rFonts w:eastAsia="仿宋"/>
                <w:sz w:val="24"/>
                <w:szCs w:val="20"/>
              </w:rPr>
              <w:t>3.8</w:t>
            </w:r>
            <w:r>
              <w:rPr>
                <w:rFonts w:hint="eastAsia" w:eastAsia="仿宋"/>
                <w:sz w:val="24"/>
                <w:szCs w:val="20"/>
              </w:rPr>
              <w:t>/</w:t>
            </w:r>
            <w:r>
              <w:rPr>
                <w:rFonts w:eastAsia="仿宋"/>
                <w:sz w:val="24"/>
                <w:szCs w:val="20"/>
              </w:rPr>
              <w:t>4</w:t>
            </w:r>
            <w:r>
              <w:rPr>
                <w:rFonts w:hint="eastAsia" w:eastAsia="仿宋"/>
                <w:sz w:val="24"/>
                <w:szCs w:val="20"/>
              </w:rPr>
              <w:t>5</w:t>
            </w:r>
          </w:p>
        </w:tc>
      </w:tr>
      <w:tr w14:paraId="6E22D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tcPr>
          <w:p w14:paraId="6CB9CA9C">
            <w:pPr>
              <w:jc w:val="center"/>
              <w:rPr>
                <w:rFonts w:eastAsia="仿宋"/>
                <w:sz w:val="24"/>
                <w:szCs w:val="20"/>
              </w:rPr>
            </w:pPr>
            <w:r>
              <w:rPr>
                <w:rFonts w:eastAsia="仿宋"/>
                <w:sz w:val="24"/>
                <w:szCs w:val="20"/>
              </w:rPr>
              <w:t>3</w:t>
            </w:r>
          </w:p>
        </w:tc>
        <w:tc>
          <w:tcPr>
            <w:tcW w:w="2170" w:type="dxa"/>
            <w:tcBorders>
              <w:top w:val="single" w:color="auto" w:sz="4" w:space="0"/>
              <w:left w:val="single" w:color="auto" w:sz="4" w:space="0"/>
              <w:bottom w:val="single" w:color="auto" w:sz="4" w:space="0"/>
              <w:right w:val="single" w:color="auto" w:sz="4" w:space="0"/>
            </w:tcBorders>
          </w:tcPr>
          <w:p w14:paraId="2E9EC14D">
            <w:pPr>
              <w:rPr>
                <w:rFonts w:eastAsia="仿宋"/>
                <w:sz w:val="24"/>
                <w:szCs w:val="20"/>
              </w:rPr>
            </w:pPr>
            <w:r>
              <w:rPr>
                <w:rFonts w:eastAsia="仿宋"/>
                <w:sz w:val="24"/>
                <w:szCs w:val="20"/>
              </w:rPr>
              <w:t>Rigorous full-wave calculation of optical forces on microparticles immersed in vector Pearcey beams</w:t>
            </w:r>
          </w:p>
        </w:tc>
        <w:tc>
          <w:tcPr>
            <w:tcW w:w="1785" w:type="dxa"/>
            <w:tcBorders>
              <w:top w:val="single" w:color="auto" w:sz="4" w:space="0"/>
              <w:left w:val="single" w:color="auto" w:sz="4" w:space="0"/>
              <w:bottom w:val="single" w:color="auto" w:sz="4" w:space="0"/>
              <w:right w:val="single" w:color="auto" w:sz="4" w:space="0"/>
            </w:tcBorders>
          </w:tcPr>
          <w:p w14:paraId="1B6A7FEA">
            <w:pPr>
              <w:rPr>
                <w:rFonts w:eastAsia="仿宋"/>
                <w:sz w:val="24"/>
                <w:szCs w:val="20"/>
              </w:rPr>
            </w:pPr>
            <w:r>
              <w:rPr>
                <w:rFonts w:eastAsia="仿宋"/>
                <w:sz w:val="24"/>
                <w:szCs w:val="20"/>
              </w:rPr>
              <w:t>Optics Express,31(13),20825-20835</w:t>
            </w:r>
          </w:p>
        </w:tc>
        <w:tc>
          <w:tcPr>
            <w:tcW w:w="705" w:type="dxa"/>
            <w:tcBorders>
              <w:top w:val="single" w:color="auto" w:sz="4" w:space="0"/>
              <w:left w:val="single" w:color="auto" w:sz="4" w:space="0"/>
              <w:bottom w:val="single" w:color="auto" w:sz="4" w:space="0"/>
              <w:right w:val="single" w:color="auto" w:sz="4" w:space="0"/>
            </w:tcBorders>
          </w:tcPr>
          <w:p w14:paraId="5FB9FEC9">
            <w:pPr>
              <w:rPr>
                <w:rFonts w:eastAsia="仿宋"/>
                <w:sz w:val="24"/>
                <w:szCs w:val="20"/>
              </w:rPr>
            </w:pPr>
            <w:r>
              <w:rPr>
                <w:rFonts w:eastAsia="仿宋"/>
                <w:sz w:val="24"/>
                <w:szCs w:val="20"/>
              </w:rPr>
              <w:t>2023.06</w:t>
            </w:r>
          </w:p>
        </w:tc>
        <w:tc>
          <w:tcPr>
            <w:tcW w:w="720" w:type="dxa"/>
            <w:tcBorders>
              <w:top w:val="single" w:color="auto" w:sz="4" w:space="0"/>
              <w:left w:val="single" w:color="auto" w:sz="4" w:space="0"/>
              <w:bottom w:val="single" w:color="auto" w:sz="4" w:space="0"/>
              <w:right w:val="single" w:color="auto" w:sz="4" w:space="0"/>
            </w:tcBorders>
          </w:tcPr>
          <w:p w14:paraId="7D70497F">
            <w:pPr>
              <w:rPr>
                <w:rFonts w:hint="eastAsia" w:eastAsia="仿宋"/>
                <w:sz w:val="24"/>
                <w:szCs w:val="20"/>
              </w:rPr>
            </w:pPr>
            <w:r>
              <w:rPr>
                <w:rFonts w:eastAsia="仿宋"/>
                <w:sz w:val="24"/>
                <w:szCs w:val="20"/>
              </w:rPr>
              <w:t>1</w:t>
            </w:r>
            <w:r>
              <w:rPr>
                <w:rFonts w:hint="eastAsia" w:eastAsia="仿宋"/>
                <w:sz w:val="24"/>
                <w:szCs w:val="20"/>
              </w:rPr>
              <w:t>/3</w:t>
            </w:r>
          </w:p>
        </w:tc>
        <w:tc>
          <w:tcPr>
            <w:tcW w:w="1141" w:type="dxa"/>
            <w:tcBorders>
              <w:top w:val="single" w:color="auto" w:sz="4" w:space="0"/>
              <w:left w:val="single" w:color="auto" w:sz="4" w:space="0"/>
              <w:bottom w:val="single" w:color="auto" w:sz="4" w:space="0"/>
              <w:right w:val="single" w:color="auto" w:sz="4" w:space="0"/>
            </w:tcBorders>
          </w:tcPr>
          <w:p w14:paraId="57C07D3A">
            <w:pPr>
              <w:rPr>
                <w:rFonts w:eastAsia="仿宋"/>
                <w:sz w:val="24"/>
                <w:szCs w:val="20"/>
              </w:rPr>
            </w:pPr>
            <w:r>
              <w:rPr>
                <w:rFonts w:hint="eastAsia" w:eastAsia="仿宋"/>
                <w:sz w:val="24"/>
                <w:szCs w:val="20"/>
              </w:rPr>
              <w:t>SCI</w:t>
            </w:r>
            <w:r>
              <w:rPr>
                <w:rFonts w:eastAsia="仿宋"/>
                <w:b/>
                <w:spacing w:val="-8"/>
                <w:sz w:val="24"/>
              </w:rPr>
              <w:t>收录</w:t>
            </w:r>
          </w:p>
        </w:tc>
        <w:tc>
          <w:tcPr>
            <w:tcW w:w="1587" w:type="dxa"/>
            <w:tcBorders>
              <w:top w:val="single" w:color="auto" w:sz="4" w:space="0"/>
              <w:left w:val="single" w:color="auto" w:sz="4" w:space="0"/>
              <w:bottom w:val="single" w:color="auto" w:sz="4" w:space="0"/>
              <w:right w:val="single" w:color="auto" w:sz="4" w:space="0"/>
            </w:tcBorders>
          </w:tcPr>
          <w:p w14:paraId="0E911016">
            <w:pPr>
              <w:rPr>
                <w:rFonts w:eastAsia="仿宋"/>
                <w:sz w:val="24"/>
                <w:szCs w:val="20"/>
              </w:rPr>
            </w:pPr>
            <w:r>
              <w:rPr>
                <w:rFonts w:eastAsia="仿宋"/>
                <w:sz w:val="24"/>
                <w:szCs w:val="20"/>
              </w:rPr>
              <w:t>3.8</w:t>
            </w:r>
            <w:r>
              <w:rPr>
                <w:rFonts w:hint="eastAsia" w:eastAsia="仿宋"/>
                <w:sz w:val="24"/>
                <w:szCs w:val="20"/>
              </w:rPr>
              <w:t>/8</w:t>
            </w:r>
          </w:p>
        </w:tc>
      </w:tr>
      <w:tr w14:paraId="4FD5F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tcPr>
          <w:p w14:paraId="48F99AB4">
            <w:pPr>
              <w:jc w:val="center"/>
              <w:rPr>
                <w:rFonts w:eastAsia="仿宋"/>
                <w:sz w:val="24"/>
                <w:szCs w:val="20"/>
              </w:rPr>
            </w:pPr>
            <w:r>
              <w:rPr>
                <w:rFonts w:eastAsia="仿宋"/>
                <w:sz w:val="24"/>
                <w:szCs w:val="20"/>
              </w:rPr>
              <w:t>4</w:t>
            </w:r>
          </w:p>
        </w:tc>
        <w:tc>
          <w:tcPr>
            <w:tcW w:w="2170" w:type="dxa"/>
            <w:tcBorders>
              <w:top w:val="single" w:color="auto" w:sz="4" w:space="0"/>
              <w:left w:val="single" w:color="auto" w:sz="4" w:space="0"/>
              <w:bottom w:val="single" w:color="auto" w:sz="4" w:space="0"/>
              <w:right w:val="single" w:color="auto" w:sz="4" w:space="0"/>
            </w:tcBorders>
          </w:tcPr>
          <w:p w14:paraId="2AB0D378">
            <w:pPr>
              <w:rPr>
                <w:rFonts w:eastAsia="仿宋"/>
                <w:sz w:val="24"/>
                <w:szCs w:val="20"/>
              </w:rPr>
            </w:pPr>
            <w:r>
              <w:rPr>
                <w:rFonts w:eastAsia="仿宋"/>
                <w:sz w:val="24"/>
                <w:szCs w:val="20"/>
              </w:rPr>
              <w:t>Generalized ring Pearcey beams with tunable autofocusing properties</w:t>
            </w:r>
          </w:p>
        </w:tc>
        <w:tc>
          <w:tcPr>
            <w:tcW w:w="1785" w:type="dxa"/>
            <w:tcBorders>
              <w:top w:val="single" w:color="auto" w:sz="4" w:space="0"/>
              <w:left w:val="single" w:color="auto" w:sz="4" w:space="0"/>
              <w:bottom w:val="single" w:color="auto" w:sz="4" w:space="0"/>
              <w:right w:val="single" w:color="auto" w:sz="4" w:space="0"/>
            </w:tcBorders>
          </w:tcPr>
          <w:p w14:paraId="5CAD6188">
            <w:pPr>
              <w:rPr>
                <w:rFonts w:eastAsia="仿宋"/>
                <w:sz w:val="24"/>
                <w:szCs w:val="20"/>
              </w:rPr>
            </w:pPr>
            <w:r>
              <w:rPr>
                <w:rFonts w:eastAsia="仿宋"/>
                <w:sz w:val="24"/>
                <w:szCs w:val="20"/>
              </w:rPr>
              <w:t xml:space="preserve">Annalen der Physik533, 2100110 </w:t>
            </w:r>
          </w:p>
        </w:tc>
        <w:tc>
          <w:tcPr>
            <w:tcW w:w="705" w:type="dxa"/>
            <w:tcBorders>
              <w:top w:val="single" w:color="auto" w:sz="4" w:space="0"/>
              <w:left w:val="single" w:color="auto" w:sz="4" w:space="0"/>
              <w:bottom w:val="single" w:color="auto" w:sz="4" w:space="0"/>
              <w:right w:val="single" w:color="auto" w:sz="4" w:space="0"/>
            </w:tcBorders>
          </w:tcPr>
          <w:p w14:paraId="7442A86E">
            <w:pPr>
              <w:rPr>
                <w:rFonts w:eastAsia="仿宋"/>
                <w:sz w:val="24"/>
                <w:szCs w:val="20"/>
              </w:rPr>
            </w:pPr>
            <w:r>
              <w:rPr>
                <w:rFonts w:eastAsia="仿宋"/>
                <w:sz w:val="24"/>
                <w:szCs w:val="20"/>
              </w:rPr>
              <w:t>2021.03</w:t>
            </w:r>
          </w:p>
          <w:p w14:paraId="02838E6E">
            <w:pPr>
              <w:rPr>
                <w:rFonts w:eastAsia="仿宋"/>
                <w:sz w:val="24"/>
                <w:szCs w:val="20"/>
              </w:rPr>
            </w:pPr>
          </w:p>
        </w:tc>
        <w:tc>
          <w:tcPr>
            <w:tcW w:w="720" w:type="dxa"/>
            <w:tcBorders>
              <w:top w:val="single" w:color="auto" w:sz="4" w:space="0"/>
              <w:left w:val="single" w:color="auto" w:sz="4" w:space="0"/>
              <w:bottom w:val="single" w:color="auto" w:sz="4" w:space="0"/>
              <w:right w:val="single" w:color="auto" w:sz="4" w:space="0"/>
            </w:tcBorders>
          </w:tcPr>
          <w:p w14:paraId="0BFBB448">
            <w:pPr>
              <w:rPr>
                <w:rFonts w:hint="eastAsia" w:eastAsia="仿宋"/>
                <w:sz w:val="24"/>
                <w:szCs w:val="20"/>
              </w:rPr>
            </w:pPr>
            <w:r>
              <w:rPr>
                <w:rFonts w:eastAsia="仿宋"/>
                <w:sz w:val="24"/>
                <w:szCs w:val="20"/>
              </w:rPr>
              <w:t>1</w:t>
            </w:r>
            <w:r>
              <w:rPr>
                <w:rFonts w:hint="eastAsia" w:eastAsia="仿宋"/>
                <w:sz w:val="24"/>
                <w:szCs w:val="20"/>
              </w:rPr>
              <w:t>/3</w:t>
            </w:r>
          </w:p>
        </w:tc>
        <w:tc>
          <w:tcPr>
            <w:tcW w:w="1141" w:type="dxa"/>
            <w:tcBorders>
              <w:top w:val="single" w:color="auto" w:sz="4" w:space="0"/>
              <w:left w:val="single" w:color="auto" w:sz="4" w:space="0"/>
              <w:bottom w:val="single" w:color="auto" w:sz="4" w:space="0"/>
              <w:right w:val="single" w:color="auto" w:sz="4" w:space="0"/>
            </w:tcBorders>
          </w:tcPr>
          <w:p w14:paraId="523FE8FA">
            <w:pPr>
              <w:rPr>
                <w:rFonts w:eastAsia="仿宋"/>
                <w:sz w:val="24"/>
                <w:szCs w:val="20"/>
              </w:rPr>
            </w:pPr>
            <w:r>
              <w:rPr>
                <w:rFonts w:hint="eastAsia" w:eastAsia="仿宋"/>
                <w:sz w:val="24"/>
                <w:szCs w:val="20"/>
              </w:rPr>
              <w:t>SCI</w:t>
            </w:r>
            <w:r>
              <w:rPr>
                <w:rFonts w:eastAsia="仿宋"/>
                <w:b/>
                <w:spacing w:val="-8"/>
                <w:sz w:val="24"/>
              </w:rPr>
              <w:t>收录</w:t>
            </w:r>
          </w:p>
        </w:tc>
        <w:tc>
          <w:tcPr>
            <w:tcW w:w="1587" w:type="dxa"/>
            <w:tcBorders>
              <w:top w:val="single" w:color="auto" w:sz="4" w:space="0"/>
              <w:left w:val="single" w:color="auto" w:sz="4" w:space="0"/>
              <w:bottom w:val="single" w:color="auto" w:sz="4" w:space="0"/>
              <w:right w:val="single" w:color="auto" w:sz="4" w:space="0"/>
            </w:tcBorders>
          </w:tcPr>
          <w:p w14:paraId="78D99FD7">
            <w:pPr>
              <w:rPr>
                <w:rFonts w:eastAsia="仿宋"/>
                <w:sz w:val="24"/>
                <w:szCs w:val="20"/>
              </w:rPr>
            </w:pPr>
            <w:r>
              <w:rPr>
                <w:rFonts w:eastAsia="仿宋"/>
                <w:sz w:val="24"/>
                <w:szCs w:val="20"/>
              </w:rPr>
              <w:t>3.4</w:t>
            </w:r>
            <w:r>
              <w:rPr>
                <w:rFonts w:hint="eastAsia" w:eastAsia="仿宋"/>
                <w:sz w:val="24"/>
                <w:szCs w:val="20"/>
              </w:rPr>
              <w:t>/</w:t>
            </w:r>
            <w:r>
              <w:rPr>
                <w:rFonts w:eastAsia="仿宋"/>
                <w:sz w:val="24"/>
                <w:szCs w:val="20"/>
              </w:rPr>
              <w:t>2</w:t>
            </w:r>
            <w:r>
              <w:rPr>
                <w:rFonts w:hint="eastAsia" w:eastAsia="仿宋"/>
                <w:sz w:val="24"/>
                <w:szCs w:val="20"/>
              </w:rPr>
              <w:t>6</w:t>
            </w:r>
          </w:p>
        </w:tc>
      </w:tr>
      <w:tr w14:paraId="3CF2E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tcPr>
          <w:p w14:paraId="5E170308">
            <w:pPr>
              <w:jc w:val="center"/>
              <w:rPr>
                <w:rFonts w:eastAsia="仿宋"/>
                <w:sz w:val="24"/>
                <w:szCs w:val="20"/>
              </w:rPr>
            </w:pPr>
            <w:r>
              <w:rPr>
                <w:rFonts w:eastAsia="仿宋"/>
                <w:sz w:val="24"/>
                <w:szCs w:val="20"/>
              </w:rPr>
              <w:t>5</w:t>
            </w:r>
          </w:p>
        </w:tc>
        <w:tc>
          <w:tcPr>
            <w:tcW w:w="2170" w:type="dxa"/>
            <w:tcBorders>
              <w:top w:val="single" w:color="auto" w:sz="4" w:space="0"/>
              <w:left w:val="single" w:color="auto" w:sz="4" w:space="0"/>
              <w:bottom w:val="single" w:color="auto" w:sz="4" w:space="0"/>
              <w:right w:val="single" w:color="auto" w:sz="4" w:space="0"/>
            </w:tcBorders>
          </w:tcPr>
          <w:p w14:paraId="33DC2060">
            <w:pPr>
              <w:rPr>
                <w:rFonts w:eastAsia="仿宋"/>
                <w:sz w:val="24"/>
                <w:szCs w:val="20"/>
              </w:rPr>
            </w:pPr>
            <w:r>
              <w:rPr>
                <w:rFonts w:eastAsia="仿宋"/>
                <w:sz w:val="24"/>
                <w:szCs w:val="20"/>
              </w:rPr>
              <w:t>Measurement of photonic topological charge using a generalized ring Pearcey phase</w:t>
            </w:r>
          </w:p>
        </w:tc>
        <w:tc>
          <w:tcPr>
            <w:tcW w:w="1785" w:type="dxa"/>
            <w:tcBorders>
              <w:top w:val="single" w:color="auto" w:sz="4" w:space="0"/>
              <w:left w:val="single" w:color="auto" w:sz="4" w:space="0"/>
              <w:bottom w:val="single" w:color="auto" w:sz="4" w:space="0"/>
              <w:right w:val="single" w:color="auto" w:sz="4" w:space="0"/>
            </w:tcBorders>
          </w:tcPr>
          <w:p w14:paraId="1ED2CDE1">
            <w:pPr>
              <w:rPr>
                <w:rFonts w:eastAsia="仿宋"/>
                <w:sz w:val="24"/>
                <w:szCs w:val="20"/>
              </w:rPr>
            </w:pPr>
            <w:r>
              <w:rPr>
                <w:rFonts w:eastAsia="仿宋"/>
                <w:sz w:val="24"/>
                <w:szCs w:val="20"/>
              </w:rPr>
              <w:t>Annalen der Physik,534, 2100471</w:t>
            </w:r>
          </w:p>
        </w:tc>
        <w:tc>
          <w:tcPr>
            <w:tcW w:w="705" w:type="dxa"/>
            <w:tcBorders>
              <w:top w:val="single" w:color="auto" w:sz="4" w:space="0"/>
              <w:left w:val="single" w:color="auto" w:sz="4" w:space="0"/>
              <w:bottom w:val="single" w:color="auto" w:sz="4" w:space="0"/>
              <w:right w:val="single" w:color="auto" w:sz="4" w:space="0"/>
            </w:tcBorders>
          </w:tcPr>
          <w:p w14:paraId="183103C3">
            <w:pPr>
              <w:rPr>
                <w:rFonts w:eastAsia="仿宋"/>
                <w:sz w:val="24"/>
                <w:szCs w:val="20"/>
              </w:rPr>
            </w:pPr>
            <w:r>
              <w:rPr>
                <w:rFonts w:eastAsia="仿宋"/>
                <w:sz w:val="24"/>
                <w:szCs w:val="20"/>
              </w:rPr>
              <w:t>2021.12</w:t>
            </w:r>
          </w:p>
        </w:tc>
        <w:tc>
          <w:tcPr>
            <w:tcW w:w="720" w:type="dxa"/>
            <w:tcBorders>
              <w:top w:val="single" w:color="auto" w:sz="4" w:space="0"/>
              <w:left w:val="single" w:color="auto" w:sz="4" w:space="0"/>
              <w:bottom w:val="single" w:color="auto" w:sz="4" w:space="0"/>
              <w:right w:val="single" w:color="auto" w:sz="4" w:space="0"/>
            </w:tcBorders>
          </w:tcPr>
          <w:p w14:paraId="2B6A0D35">
            <w:pPr>
              <w:rPr>
                <w:rFonts w:hint="eastAsia" w:eastAsia="仿宋"/>
                <w:sz w:val="24"/>
                <w:szCs w:val="20"/>
              </w:rPr>
            </w:pPr>
            <w:r>
              <w:rPr>
                <w:rFonts w:eastAsia="仿宋"/>
                <w:sz w:val="24"/>
                <w:szCs w:val="20"/>
              </w:rPr>
              <w:t>1</w:t>
            </w:r>
            <w:r>
              <w:rPr>
                <w:rFonts w:hint="eastAsia" w:eastAsia="仿宋"/>
                <w:sz w:val="24"/>
                <w:szCs w:val="20"/>
              </w:rPr>
              <w:t>/3</w:t>
            </w:r>
          </w:p>
        </w:tc>
        <w:tc>
          <w:tcPr>
            <w:tcW w:w="1141" w:type="dxa"/>
            <w:tcBorders>
              <w:top w:val="single" w:color="auto" w:sz="4" w:space="0"/>
              <w:left w:val="single" w:color="auto" w:sz="4" w:space="0"/>
              <w:bottom w:val="single" w:color="auto" w:sz="4" w:space="0"/>
              <w:right w:val="single" w:color="auto" w:sz="4" w:space="0"/>
            </w:tcBorders>
          </w:tcPr>
          <w:p w14:paraId="1E897B07">
            <w:pPr>
              <w:rPr>
                <w:rFonts w:eastAsia="仿宋"/>
                <w:sz w:val="24"/>
                <w:szCs w:val="20"/>
              </w:rPr>
            </w:pPr>
            <w:r>
              <w:rPr>
                <w:rFonts w:hint="eastAsia" w:eastAsia="仿宋"/>
                <w:sz w:val="24"/>
                <w:szCs w:val="20"/>
              </w:rPr>
              <w:t>SCI</w:t>
            </w:r>
            <w:r>
              <w:rPr>
                <w:rFonts w:eastAsia="仿宋"/>
                <w:b/>
                <w:spacing w:val="-8"/>
                <w:sz w:val="24"/>
              </w:rPr>
              <w:t>收录</w:t>
            </w:r>
          </w:p>
        </w:tc>
        <w:tc>
          <w:tcPr>
            <w:tcW w:w="1587" w:type="dxa"/>
            <w:tcBorders>
              <w:top w:val="single" w:color="auto" w:sz="4" w:space="0"/>
              <w:left w:val="single" w:color="auto" w:sz="4" w:space="0"/>
              <w:bottom w:val="single" w:color="auto" w:sz="4" w:space="0"/>
              <w:right w:val="single" w:color="auto" w:sz="4" w:space="0"/>
            </w:tcBorders>
          </w:tcPr>
          <w:p w14:paraId="1B418E0B">
            <w:pPr>
              <w:rPr>
                <w:rFonts w:eastAsia="仿宋"/>
                <w:sz w:val="24"/>
                <w:szCs w:val="20"/>
              </w:rPr>
            </w:pPr>
            <w:r>
              <w:rPr>
                <w:rFonts w:eastAsia="仿宋"/>
                <w:sz w:val="24"/>
                <w:szCs w:val="20"/>
              </w:rPr>
              <w:t>3.4</w:t>
            </w:r>
            <w:r>
              <w:rPr>
                <w:rFonts w:hint="eastAsia" w:eastAsia="仿宋"/>
                <w:sz w:val="24"/>
                <w:szCs w:val="20"/>
              </w:rPr>
              <w:t>/6</w:t>
            </w:r>
          </w:p>
        </w:tc>
      </w:tr>
      <w:tr w14:paraId="68AE9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tcPr>
          <w:p w14:paraId="4EC5A789">
            <w:pPr>
              <w:jc w:val="center"/>
              <w:rPr>
                <w:rFonts w:eastAsia="仿宋"/>
                <w:sz w:val="24"/>
                <w:szCs w:val="20"/>
              </w:rPr>
            </w:pPr>
            <w:r>
              <w:rPr>
                <w:rFonts w:eastAsia="仿宋"/>
                <w:sz w:val="24"/>
                <w:szCs w:val="20"/>
              </w:rPr>
              <w:t>6</w:t>
            </w:r>
          </w:p>
        </w:tc>
        <w:tc>
          <w:tcPr>
            <w:tcW w:w="2170" w:type="dxa"/>
            <w:tcBorders>
              <w:top w:val="single" w:color="auto" w:sz="4" w:space="0"/>
              <w:left w:val="single" w:color="auto" w:sz="4" w:space="0"/>
              <w:bottom w:val="single" w:color="auto" w:sz="4" w:space="0"/>
              <w:right w:val="single" w:color="auto" w:sz="4" w:space="0"/>
            </w:tcBorders>
          </w:tcPr>
          <w:p w14:paraId="0FB902A5">
            <w:pPr>
              <w:rPr>
                <w:rFonts w:eastAsia="仿宋"/>
                <w:sz w:val="24"/>
                <w:szCs w:val="20"/>
              </w:rPr>
            </w:pPr>
            <w:r>
              <w:rPr>
                <w:rFonts w:eastAsia="仿宋"/>
                <w:sz w:val="24"/>
                <w:szCs w:val="20"/>
              </w:rPr>
              <w:t>Pearcey beams and autofocusing waves</w:t>
            </w:r>
          </w:p>
        </w:tc>
        <w:tc>
          <w:tcPr>
            <w:tcW w:w="1785" w:type="dxa"/>
            <w:tcBorders>
              <w:top w:val="single" w:color="auto" w:sz="4" w:space="0"/>
              <w:left w:val="single" w:color="auto" w:sz="4" w:space="0"/>
              <w:bottom w:val="single" w:color="auto" w:sz="4" w:space="0"/>
              <w:right w:val="single" w:color="auto" w:sz="4" w:space="0"/>
            </w:tcBorders>
          </w:tcPr>
          <w:p w14:paraId="47A73F8B">
            <w:pPr>
              <w:rPr>
                <w:rFonts w:eastAsia="仿宋"/>
                <w:sz w:val="24"/>
                <w:szCs w:val="20"/>
              </w:rPr>
            </w:pPr>
            <w:r>
              <w:rPr>
                <w:rFonts w:eastAsia="仿宋"/>
                <w:sz w:val="24"/>
                <w:szCs w:val="20"/>
              </w:rPr>
              <w:t>Progress in Optics,69:177-209</w:t>
            </w:r>
          </w:p>
        </w:tc>
        <w:tc>
          <w:tcPr>
            <w:tcW w:w="705" w:type="dxa"/>
            <w:tcBorders>
              <w:top w:val="single" w:color="auto" w:sz="4" w:space="0"/>
              <w:left w:val="single" w:color="auto" w:sz="4" w:space="0"/>
              <w:bottom w:val="single" w:color="auto" w:sz="4" w:space="0"/>
              <w:right w:val="single" w:color="auto" w:sz="4" w:space="0"/>
            </w:tcBorders>
          </w:tcPr>
          <w:p w14:paraId="763D9BE6">
            <w:pPr>
              <w:rPr>
                <w:rFonts w:eastAsia="仿宋"/>
                <w:sz w:val="24"/>
                <w:szCs w:val="20"/>
              </w:rPr>
            </w:pPr>
            <w:r>
              <w:rPr>
                <w:rFonts w:eastAsia="仿宋"/>
                <w:sz w:val="24"/>
                <w:szCs w:val="20"/>
              </w:rPr>
              <w:t>202</w:t>
            </w:r>
            <w:r>
              <w:rPr>
                <w:rFonts w:hint="eastAsia" w:eastAsia="仿宋"/>
                <w:sz w:val="24"/>
                <w:szCs w:val="20"/>
              </w:rPr>
              <w:t>3.12</w:t>
            </w:r>
          </w:p>
        </w:tc>
        <w:tc>
          <w:tcPr>
            <w:tcW w:w="720" w:type="dxa"/>
            <w:tcBorders>
              <w:top w:val="single" w:color="auto" w:sz="4" w:space="0"/>
              <w:left w:val="single" w:color="auto" w:sz="4" w:space="0"/>
              <w:bottom w:val="single" w:color="auto" w:sz="4" w:space="0"/>
              <w:right w:val="single" w:color="auto" w:sz="4" w:space="0"/>
            </w:tcBorders>
          </w:tcPr>
          <w:p w14:paraId="3492AFAE">
            <w:pPr>
              <w:rPr>
                <w:rFonts w:hint="eastAsia" w:eastAsia="仿宋"/>
                <w:sz w:val="24"/>
                <w:szCs w:val="20"/>
              </w:rPr>
            </w:pPr>
            <w:r>
              <w:rPr>
                <w:rFonts w:eastAsia="仿宋"/>
                <w:sz w:val="24"/>
                <w:szCs w:val="20"/>
              </w:rPr>
              <w:t>1</w:t>
            </w:r>
            <w:r>
              <w:rPr>
                <w:rFonts w:hint="eastAsia" w:eastAsia="仿宋"/>
                <w:sz w:val="24"/>
                <w:szCs w:val="20"/>
              </w:rPr>
              <w:t>/2</w:t>
            </w:r>
          </w:p>
        </w:tc>
        <w:tc>
          <w:tcPr>
            <w:tcW w:w="1141" w:type="dxa"/>
            <w:tcBorders>
              <w:top w:val="single" w:color="auto" w:sz="4" w:space="0"/>
              <w:left w:val="single" w:color="auto" w:sz="4" w:space="0"/>
              <w:bottom w:val="single" w:color="auto" w:sz="4" w:space="0"/>
              <w:right w:val="single" w:color="auto" w:sz="4" w:space="0"/>
            </w:tcBorders>
          </w:tcPr>
          <w:p w14:paraId="7A6A7A0D">
            <w:pPr>
              <w:rPr>
                <w:rFonts w:eastAsia="仿宋"/>
                <w:sz w:val="24"/>
                <w:szCs w:val="20"/>
              </w:rPr>
            </w:pPr>
            <w:r>
              <w:rPr>
                <w:rFonts w:hint="eastAsia" w:eastAsia="仿宋"/>
                <w:sz w:val="24"/>
                <w:szCs w:val="20"/>
              </w:rPr>
              <w:t>SCI</w:t>
            </w:r>
            <w:r>
              <w:rPr>
                <w:rFonts w:eastAsia="仿宋"/>
                <w:b/>
                <w:spacing w:val="-8"/>
                <w:sz w:val="24"/>
              </w:rPr>
              <w:t>收录</w:t>
            </w:r>
          </w:p>
        </w:tc>
        <w:tc>
          <w:tcPr>
            <w:tcW w:w="1587" w:type="dxa"/>
            <w:tcBorders>
              <w:top w:val="single" w:color="auto" w:sz="4" w:space="0"/>
              <w:left w:val="single" w:color="auto" w:sz="4" w:space="0"/>
              <w:bottom w:val="single" w:color="auto" w:sz="4" w:space="0"/>
              <w:right w:val="single" w:color="auto" w:sz="4" w:space="0"/>
            </w:tcBorders>
          </w:tcPr>
          <w:p w14:paraId="61D94EBD">
            <w:pPr>
              <w:rPr>
                <w:rFonts w:eastAsia="仿宋"/>
                <w:sz w:val="24"/>
                <w:szCs w:val="20"/>
              </w:rPr>
            </w:pPr>
            <w:r>
              <w:rPr>
                <w:rFonts w:eastAsia="仿宋"/>
                <w:sz w:val="24"/>
                <w:szCs w:val="20"/>
              </w:rPr>
              <w:t>4.3</w:t>
            </w:r>
            <w:r>
              <w:rPr>
                <w:rFonts w:hint="eastAsia" w:eastAsia="仿宋"/>
                <w:sz w:val="24"/>
                <w:szCs w:val="20"/>
              </w:rPr>
              <w:t>/4</w:t>
            </w:r>
          </w:p>
        </w:tc>
      </w:tr>
      <w:tr w14:paraId="6D470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tcPr>
          <w:p w14:paraId="0D2F9361">
            <w:pPr>
              <w:jc w:val="center"/>
              <w:rPr>
                <w:rFonts w:eastAsia="仿宋"/>
                <w:sz w:val="24"/>
                <w:szCs w:val="20"/>
              </w:rPr>
            </w:pPr>
            <w:r>
              <w:rPr>
                <w:rFonts w:eastAsia="仿宋"/>
                <w:sz w:val="24"/>
                <w:szCs w:val="20"/>
              </w:rPr>
              <w:t>7</w:t>
            </w:r>
          </w:p>
        </w:tc>
        <w:tc>
          <w:tcPr>
            <w:tcW w:w="2170" w:type="dxa"/>
            <w:tcBorders>
              <w:top w:val="single" w:color="auto" w:sz="4" w:space="0"/>
              <w:left w:val="single" w:color="auto" w:sz="4" w:space="0"/>
              <w:bottom w:val="single" w:color="auto" w:sz="4" w:space="0"/>
              <w:right w:val="single" w:color="auto" w:sz="4" w:space="0"/>
            </w:tcBorders>
          </w:tcPr>
          <w:p w14:paraId="75359A92">
            <w:pPr>
              <w:rPr>
                <w:rFonts w:eastAsia="仿宋"/>
                <w:sz w:val="24"/>
                <w:szCs w:val="20"/>
              </w:rPr>
            </w:pPr>
            <w:r>
              <w:rPr>
                <w:rFonts w:eastAsia="仿宋"/>
                <w:sz w:val="24"/>
                <w:szCs w:val="20"/>
              </w:rPr>
              <w:t>Partially coherent quasi-Airy beams withcontrollable acceleration</w:t>
            </w:r>
          </w:p>
        </w:tc>
        <w:tc>
          <w:tcPr>
            <w:tcW w:w="1785" w:type="dxa"/>
            <w:tcBorders>
              <w:top w:val="single" w:color="auto" w:sz="4" w:space="0"/>
              <w:left w:val="single" w:color="auto" w:sz="4" w:space="0"/>
              <w:bottom w:val="single" w:color="auto" w:sz="4" w:space="0"/>
              <w:right w:val="single" w:color="auto" w:sz="4" w:space="0"/>
            </w:tcBorders>
          </w:tcPr>
          <w:p w14:paraId="2477C4EF">
            <w:pPr>
              <w:rPr>
                <w:rFonts w:eastAsia="仿宋"/>
                <w:sz w:val="24"/>
                <w:szCs w:val="20"/>
              </w:rPr>
            </w:pPr>
            <w:r>
              <w:rPr>
                <w:rFonts w:eastAsia="仿宋"/>
                <w:sz w:val="24"/>
                <w:szCs w:val="20"/>
              </w:rPr>
              <w:t>Physical Review A, 102 (6), 063519</w:t>
            </w:r>
          </w:p>
        </w:tc>
        <w:tc>
          <w:tcPr>
            <w:tcW w:w="705" w:type="dxa"/>
            <w:tcBorders>
              <w:top w:val="single" w:color="auto" w:sz="4" w:space="0"/>
              <w:left w:val="single" w:color="auto" w:sz="4" w:space="0"/>
              <w:bottom w:val="single" w:color="auto" w:sz="4" w:space="0"/>
              <w:right w:val="single" w:color="auto" w:sz="4" w:space="0"/>
            </w:tcBorders>
          </w:tcPr>
          <w:p w14:paraId="21CABBE6">
            <w:pPr>
              <w:rPr>
                <w:rFonts w:eastAsia="仿宋"/>
                <w:sz w:val="24"/>
                <w:szCs w:val="20"/>
              </w:rPr>
            </w:pPr>
            <w:r>
              <w:rPr>
                <w:rFonts w:eastAsia="仿宋"/>
                <w:sz w:val="24"/>
                <w:szCs w:val="20"/>
              </w:rPr>
              <w:t>2020.12</w:t>
            </w:r>
          </w:p>
        </w:tc>
        <w:tc>
          <w:tcPr>
            <w:tcW w:w="720" w:type="dxa"/>
            <w:tcBorders>
              <w:top w:val="single" w:color="auto" w:sz="4" w:space="0"/>
              <w:left w:val="single" w:color="auto" w:sz="4" w:space="0"/>
              <w:bottom w:val="single" w:color="auto" w:sz="4" w:space="0"/>
              <w:right w:val="single" w:color="auto" w:sz="4" w:space="0"/>
            </w:tcBorders>
          </w:tcPr>
          <w:p w14:paraId="79972D6F">
            <w:pPr>
              <w:rPr>
                <w:rFonts w:hint="eastAsia" w:eastAsia="仿宋"/>
                <w:sz w:val="24"/>
                <w:szCs w:val="20"/>
              </w:rPr>
            </w:pPr>
            <w:r>
              <w:rPr>
                <w:rFonts w:eastAsia="仿宋"/>
                <w:sz w:val="24"/>
                <w:szCs w:val="20"/>
              </w:rPr>
              <w:t>2</w:t>
            </w:r>
            <w:r>
              <w:rPr>
                <w:rFonts w:hint="eastAsia" w:eastAsia="仿宋"/>
                <w:sz w:val="24"/>
                <w:szCs w:val="20"/>
              </w:rPr>
              <w:t>/4</w:t>
            </w:r>
          </w:p>
        </w:tc>
        <w:tc>
          <w:tcPr>
            <w:tcW w:w="1141" w:type="dxa"/>
            <w:tcBorders>
              <w:top w:val="single" w:color="auto" w:sz="4" w:space="0"/>
              <w:left w:val="single" w:color="auto" w:sz="4" w:space="0"/>
              <w:bottom w:val="single" w:color="auto" w:sz="4" w:space="0"/>
              <w:right w:val="single" w:color="auto" w:sz="4" w:space="0"/>
            </w:tcBorders>
          </w:tcPr>
          <w:p w14:paraId="37B6F515">
            <w:pPr>
              <w:rPr>
                <w:rFonts w:eastAsia="仿宋"/>
                <w:sz w:val="24"/>
                <w:szCs w:val="20"/>
              </w:rPr>
            </w:pPr>
            <w:r>
              <w:rPr>
                <w:rFonts w:hint="eastAsia" w:eastAsia="仿宋"/>
                <w:sz w:val="24"/>
                <w:szCs w:val="20"/>
              </w:rPr>
              <w:t>SCI</w:t>
            </w:r>
            <w:r>
              <w:rPr>
                <w:rFonts w:eastAsia="仿宋"/>
                <w:b/>
                <w:spacing w:val="-8"/>
                <w:sz w:val="24"/>
              </w:rPr>
              <w:t>收录</w:t>
            </w:r>
          </w:p>
        </w:tc>
        <w:tc>
          <w:tcPr>
            <w:tcW w:w="1587" w:type="dxa"/>
            <w:tcBorders>
              <w:top w:val="single" w:color="auto" w:sz="4" w:space="0"/>
              <w:left w:val="single" w:color="auto" w:sz="4" w:space="0"/>
              <w:bottom w:val="single" w:color="auto" w:sz="4" w:space="0"/>
              <w:right w:val="single" w:color="auto" w:sz="4" w:space="0"/>
            </w:tcBorders>
          </w:tcPr>
          <w:p w14:paraId="00E506EA">
            <w:pPr>
              <w:rPr>
                <w:rFonts w:eastAsia="仿宋"/>
                <w:sz w:val="24"/>
                <w:szCs w:val="20"/>
              </w:rPr>
            </w:pPr>
            <w:r>
              <w:rPr>
                <w:rFonts w:eastAsia="仿宋"/>
                <w:sz w:val="24"/>
                <w:szCs w:val="20"/>
              </w:rPr>
              <w:t>3.2</w:t>
            </w:r>
            <w:r>
              <w:rPr>
                <w:rFonts w:hint="eastAsia" w:eastAsia="仿宋"/>
                <w:sz w:val="24"/>
                <w:szCs w:val="20"/>
              </w:rPr>
              <w:t>/</w:t>
            </w:r>
            <w:r>
              <w:rPr>
                <w:rFonts w:eastAsia="仿宋"/>
                <w:sz w:val="24"/>
                <w:szCs w:val="20"/>
              </w:rPr>
              <w:t>25</w:t>
            </w:r>
          </w:p>
        </w:tc>
      </w:tr>
      <w:tr w14:paraId="3EC5D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0" w:type="dxa"/>
            <w:tcBorders>
              <w:top w:val="single" w:color="auto" w:sz="4" w:space="0"/>
              <w:left w:val="single" w:color="auto" w:sz="4" w:space="0"/>
              <w:bottom w:val="single" w:color="auto" w:sz="4" w:space="0"/>
              <w:right w:val="single" w:color="auto" w:sz="4" w:space="0"/>
            </w:tcBorders>
          </w:tcPr>
          <w:p w14:paraId="582A15B1">
            <w:pPr>
              <w:jc w:val="center"/>
              <w:rPr>
                <w:rFonts w:eastAsia="仿宋"/>
                <w:sz w:val="24"/>
                <w:szCs w:val="20"/>
              </w:rPr>
            </w:pPr>
            <w:r>
              <w:rPr>
                <w:rFonts w:eastAsia="仿宋"/>
                <w:sz w:val="24"/>
                <w:szCs w:val="20"/>
              </w:rPr>
              <w:t>8</w:t>
            </w:r>
          </w:p>
        </w:tc>
        <w:tc>
          <w:tcPr>
            <w:tcW w:w="2170" w:type="dxa"/>
            <w:tcBorders>
              <w:top w:val="single" w:color="auto" w:sz="4" w:space="0"/>
              <w:left w:val="single" w:color="auto" w:sz="4" w:space="0"/>
              <w:bottom w:val="single" w:color="auto" w:sz="4" w:space="0"/>
              <w:right w:val="single" w:color="auto" w:sz="4" w:space="0"/>
            </w:tcBorders>
          </w:tcPr>
          <w:p w14:paraId="618EFAFE">
            <w:pPr>
              <w:rPr>
                <w:rFonts w:eastAsia="仿宋"/>
                <w:sz w:val="24"/>
                <w:szCs w:val="20"/>
              </w:rPr>
            </w:pPr>
            <w:r>
              <w:rPr>
                <w:rFonts w:eastAsia="仿宋"/>
                <w:sz w:val="24"/>
                <w:szCs w:val="20"/>
              </w:rPr>
              <w:t>Spatially selective imaging in color: What you see is what you want</w:t>
            </w:r>
          </w:p>
        </w:tc>
        <w:tc>
          <w:tcPr>
            <w:tcW w:w="1785" w:type="dxa"/>
            <w:tcBorders>
              <w:top w:val="single" w:color="auto" w:sz="4" w:space="0"/>
              <w:left w:val="single" w:color="auto" w:sz="4" w:space="0"/>
              <w:bottom w:val="single" w:color="auto" w:sz="4" w:space="0"/>
              <w:right w:val="single" w:color="auto" w:sz="4" w:space="0"/>
            </w:tcBorders>
          </w:tcPr>
          <w:p w14:paraId="453FDE5B">
            <w:pPr>
              <w:rPr>
                <w:rFonts w:eastAsia="仿宋"/>
                <w:sz w:val="24"/>
                <w:szCs w:val="20"/>
              </w:rPr>
            </w:pPr>
            <w:r>
              <w:rPr>
                <w:rFonts w:eastAsia="仿宋"/>
                <w:sz w:val="24"/>
                <w:szCs w:val="20"/>
              </w:rPr>
              <w:t>Advanced Science,12, 2411537</w:t>
            </w:r>
          </w:p>
        </w:tc>
        <w:tc>
          <w:tcPr>
            <w:tcW w:w="705" w:type="dxa"/>
            <w:tcBorders>
              <w:top w:val="single" w:color="auto" w:sz="4" w:space="0"/>
              <w:left w:val="single" w:color="auto" w:sz="4" w:space="0"/>
              <w:bottom w:val="single" w:color="auto" w:sz="4" w:space="0"/>
              <w:right w:val="single" w:color="auto" w:sz="4" w:space="0"/>
            </w:tcBorders>
          </w:tcPr>
          <w:p w14:paraId="3E421B1B">
            <w:pPr>
              <w:rPr>
                <w:rFonts w:eastAsia="仿宋"/>
                <w:sz w:val="24"/>
                <w:szCs w:val="20"/>
              </w:rPr>
            </w:pPr>
            <w:r>
              <w:rPr>
                <w:rFonts w:eastAsia="仿宋"/>
                <w:sz w:val="24"/>
                <w:szCs w:val="20"/>
              </w:rPr>
              <w:t>2024.12</w:t>
            </w:r>
          </w:p>
        </w:tc>
        <w:tc>
          <w:tcPr>
            <w:tcW w:w="720" w:type="dxa"/>
            <w:tcBorders>
              <w:top w:val="single" w:color="auto" w:sz="4" w:space="0"/>
              <w:left w:val="single" w:color="auto" w:sz="4" w:space="0"/>
              <w:bottom w:val="single" w:color="auto" w:sz="4" w:space="0"/>
              <w:right w:val="single" w:color="auto" w:sz="4" w:space="0"/>
            </w:tcBorders>
          </w:tcPr>
          <w:p w14:paraId="0916B0AE">
            <w:pPr>
              <w:rPr>
                <w:rFonts w:hint="eastAsia" w:eastAsia="仿宋"/>
                <w:sz w:val="24"/>
                <w:szCs w:val="20"/>
              </w:rPr>
            </w:pPr>
            <w:r>
              <w:rPr>
                <w:rFonts w:eastAsia="仿宋"/>
                <w:sz w:val="24"/>
                <w:szCs w:val="20"/>
              </w:rPr>
              <w:t>6</w:t>
            </w:r>
            <w:r>
              <w:rPr>
                <w:rFonts w:hint="eastAsia" w:eastAsia="仿宋"/>
                <w:sz w:val="24"/>
                <w:szCs w:val="20"/>
              </w:rPr>
              <w:t>/8</w:t>
            </w:r>
          </w:p>
        </w:tc>
        <w:tc>
          <w:tcPr>
            <w:tcW w:w="1141" w:type="dxa"/>
            <w:tcBorders>
              <w:top w:val="single" w:color="auto" w:sz="4" w:space="0"/>
              <w:left w:val="single" w:color="auto" w:sz="4" w:space="0"/>
              <w:bottom w:val="single" w:color="auto" w:sz="4" w:space="0"/>
              <w:right w:val="single" w:color="auto" w:sz="4" w:space="0"/>
            </w:tcBorders>
          </w:tcPr>
          <w:p w14:paraId="4684BCD5">
            <w:pPr>
              <w:rPr>
                <w:rFonts w:eastAsia="仿宋"/>
                <w:sz w:val="24"/>
                <w:szCs w:val="20"/>
              </w:rPr>
            </w:pPr>
            <w:r>
              <w:rPr>
                <w:rFonts w:hint="eastAsia" w:eastAsia="仿宋"/>
                <w:sz w:val="24"/>
                <w:szCs w:val="20"/>
              </w:rPr>
              <w:t>SCI</w:t>
            </w:r>
            <w:r>
              <w:rPr>
                <w:rFonts w:eastAsia="仿宋"/>
                <w:b/>
                <w:spacing w:val="-8"/>
                <w:sz w:val="24"/>
              </w:rPr>
              <w:t>收录</w:t>
            </w:r>
          </w:p>
        </w:tc>
        <w:tc>
          <w:tcPr>
            <w:tcW w:w="1587" w:type="dxa"/>
            <w:tcBorders>
              <w:top w:val="single" w:color="auto" w:sz="4" w:space="0"/>
              <w:left w:val="single" w:color="auto" w:sz="4" w:space="0"/>
              <w:bottom w:val="single" w:color="auto" w:sz="4" w:space="0"/>
              <w:right w:val="single" w:color="auto" w:sz="4" w:space="0"/>
            </w:tcBorders>
          </w:tcPr>
          <w:p w14:paraId="6D4D0501">
            <w:pPr>
              <w:rPr>
                <w:rFonts w:eastAsia="仿宋"/>
                <w:sz w:val="24"/>
                <w:szCs w:val="20"/>
              </w:rPr>
            </w:pPr>
            <w:r>
              <w:rPr>
                <w:rFonts w:eastAsia="仿宋"/>
                <w:sz w:val="24"/>
                <w:szCs w:val="20"/>
              </w:rPr>
              <w:t>14.5</w:t>
            </w:r>
            <w:r>
              <w:rPr>
                <w:rFonts w:hint="eastAsia" w:eastAsia="仿宋"/>
                <w:sz w:val="24"/>
                <w:szCs w:val="20"/>
              </w:rPr>
              <w:t>/</w:t>
            </w:r>
            <w:r>
              <w:rPr>
                <w:rFonts w:eastAsia="仿宋"/>
                <w:sz w:val="24"/>
                <w:szCs w:val="20"/>
              </w:rPr>
              <w:t>1</w:t>
            </w:r>
          </w:p>
        </w:tc>
      </w:tr>
    </w:tbl>
    <w:p w14:paraId="3A734379">
      <w:pPr>
        <w:rPr>
          <w:rFonts w:eastAsia="仿宋"/>
          <w:b/>
          <w:sz w:val="24"/>
        </w:rPr>
      </w:pPr>
    </w:p>
    <w:p w14:paraId="4F5B42A1">
      <w:pPr>
        <w:rPr>
          <w:rFonts w:eastAsia="仿宋"/>
          <w:b/>
          <w:sz w:val="24"/>
        </w:rPr>
      </w:pPr>
    </w:p>
    <w:p w14:paraId="24C37A22">
      <w:pPr>
        <w:rPr>
          <w:rFonts w:eastAsia="仿宋"/>
          <w:b/>
          <w:sz w:val="24"/>
        </w:rPr>
      </w:pPr>
    </w:p>
    <w:p w14:paraId="72F04F46">
      <w:pPr>
        <w:rPr>
          <w:rFonts w:eastAsia="仿宋"/>
          <w:b/>
          <w:sz w:val="24"/>
        </w:rPr>
      </w:pPr>
      <w:r>
        <w:rPr>
          <w:rFonts w:eastAsia="仿宋"/>
          <w:b/>
          <w:sz w:val="24"/>
        </w:rPr>
        <w:t>5.2科研项目一览表</w:t>
      </w:r>
    </w:p>
    <w:tbl>
      <w:tblPr>
        <w:tblStyle w:val="8"/>
        <w:tblW w:w="85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2488"/>
        <w:gridCol w:w="2012"/>
        <w:gridCol w:w="1264"/>
        <w:gridCol w:w="1436"/>
        <w:gridCol w:w="895"/>
      </w:tblGrid>
      <w:tr w14:paraId="03B96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081E13DD">
            <w:pPr>
              <w:jc w:val="center"/>
              <w:rPr>
                <w:rFonts w:eastAsia="仿宋"/>
                <w:b/>
                <w:sz w:val="24"/>
                <w:szCs w:val="20"/>
              </w:rPr>
            </w:pPr>
            <w:r>
              <w:rPr>
                <w:rFonts w:eastAsia="仿宋"/>
                <w:b/>
                <w:sz w:val="24"/>
              </w:rPr>
              <w:t>序号</w:t>
            </w:r>
          </w:p>
        </w:tc>
        <w:tc>
          <w:tcPr>
            <w:tcW w:w="2488" w:type="dxa"/>
            <w:tcBorders>
              <w:top w:val="single" w:color="auto" w:sz="4" w:space="0"/>
              <w:left w:val="single" w:color="auto" w:sz="4" w:space="0"/>
              <w:bottom w:val="single" w:color="auto" w:sz="4" w:space="0"/>
              <w:right w:val="single" w:color="auto" w:sz="4" w:space="0"/>
            </w:tcBorders>
            <w:vAlign w:val="center"/>
          </w:tcPr>
          <w:p w14:paraId="04ECBA43">
            <w:pPr>
              <w:jc w:val="center"/>
              <w:rPr>
                <w:rFonts w:eastAsia="仿宋"/>
                <w:b/>
                <w:sz w:val="24"/>
                <w:szCs w:val="20"/>
              </w:rPr>
            </w:pPr>
            <w:r>
              <w:rPr>
                <w:rFonts w:eastAsia="仿宋"/>
                <w:b/>
                <w:sz w:val="24"/>
              </w:rPr>
              <w:t>项目名称</w:t>
            </w:r>
          </w:p>
        </w:tc>
        <w:tc>
          <w:tcPr>
            <w:tcW w:w="2012" w:type="dxa"/>
            <w:tcBorders>
              <w:top w:val="single" w:color="auto" w:sz="4" w:space="0"/>
              <w:left w:val="single" w:color="auto" w:sz="4" w:space="0"/>
              <w:bottom w:val="single" w:color="auto" w:sz="4" w:space="0"/>
              <w:right w:val="single" w:color="auto" w:sz="4" w:space="0"/>
            </w:tcBorders>
            <w:vAlign w:val="center"/>
          </w:tcPr>
          <w:p w14:paraId="08B25FEE">
            <w:pPr>
              <w:jc w:val="center"/>
              <w:rPr>
                <w:rFonts w:eastAsia="仿宋"/>
                <w:b/>
                <w:sz w:val="24"/>
                <w:szCs w:val="20"/>
              </w:rPr>
            </w:pPr>
            <w:r>
              <w:rPr>
                <w:rFonts w:eastAsia="仿宋"/>
                <w:b/>
                <w:sz w:val="24"/>
              </w:rPr>
              <w:t>项目来源</w:t>
            </w:r>
          </w:p>
        </w:tc>
        <w:tc>
          <w:tcPr>
            <w:tcW w:w="1264" w:type="dxa"/>
            <w:tcBorders>
              <w:top w:val="single" w:color="auto" w:sz="4" w:space="0"/>
              <w:left w:val="single" w:color="auto" w:sz="4" w:space="0"/>
              <w:bottom w:val="single" w:color="auto" w:sz="4" w:space="0"/>
              <w:right w:val="single" w:color="auto" w:sz="4" w:space="0"/>
            </w:tcBorders>
            <w:vAlign w:val="center"/>
          </w:tcPr>
          <w:p w14:paraId="3E16DACB">
            <w:pPr>
              <w:jc w:val="center"/>
              <w:rPr>
                <w:rFonts w:eastAsia="仿宋"/>
                <w:b/>
                <w:sz w:val="24"/>
                <w:szCs w:val="20"/>
              </w:rPr>
            </w:pPr>
            <w:r>
              <w:rPr>
                <w:rFonts w:eastAsia="仿宋"/>
                <w:b/>
                <w:sz w:val="24"/>
              </w:rPr>
              <w:t>项目经费</w:t>
            </w:r>
          </w:p>
        </w:tc>
        <w:tc>
          <w:tcPr>
            <w:tcW w:w="1436" w:type="dxa"/>
            <w:tcBorders>
              <w:top w:val="single" w:color="auto" w:sz="4" w:space="0"/>
              <w:left w:val="single" w:color="auto" w:sz="4" w:space="0"/>
              <w:bottom w:val="single" w:color="auto" w:sz="4" w:space="0"/>
              <w:right w:val="single" w:color="auto" w:sz="4" w:space="0"/>
            </w:tcBorders>
            <w:vAlign w:val="center"/>
          </w:tcPr>
          <w:p w14:paraId="0DD47378">
            <w:pPr>
              <w:jc w:val="center"/>
              <w:rPr>
                <w:rFonts w:eastAsia="仿宋"/>
                <w:b/>
                <w:sz w:val="24"/>
                <w:szCs w:val="20"/>
              </w:rPr>
            </w:pPr>
            <w:r>
              <w:rPr>
                <w:rFonts w:eastAsia="仿宋"/>
                <w:b/>
                <w:sz w:val="24"/>
              </w:rPr>
              <w:t>起止日期</w:t>
            </w:r>
          </w:p>
        </w:tc>
        <w:tc>
          <w:tcPr>
            <w:tcW w:w="895" w:type="dxa"/>
            <w:tcBorders>
              <w:top w:val="single" w:color="auto" w:sz="4" w:space="0"/>
              <w:left w:val="single" w:color="auto" w:sz="4" w:space="0"/>
              <w:bottom w:val="single" w:color="auto" w:sz="4" w:space="0"/>
              <w:right w:val="single" w:color="auto" w:sz="4" w:space="0"/>
            </w:tcBorders>
            <w:vAlign w:val="center"/>
          </w:tcPr>
          <w:p w14:paraId="2A5E6E47">
            <w:pPr>
              <w:jc w:val="center"/>
              <w:rPr>
                <w:rFonts w:eastAsia="仿宋"/>
                <w:b/>
                <w:sz w:val="24"/>
              </w:rPr>
            </w:pPr>
            <w:r>
              <w:rPr>
                <w:rFonts w:eastAsia="仿宋"/>
                <w:b/>
                <w:sz w:val="24"/>
              </w:rPr>
              <w:t>本人排名</w:t>
            </w:r>
          </w:p>
        </w:tc>
      </w:tr>
      <w:tr w14:paraId="1F095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tcPr>
          <w:p w14:paraId="7BFD8660">
            <w:pPr>
              <w:jc w:val="center"/>
              <w:rPr>
                <w:rFonts w:eastAsia="仿宋"/>
                <w:sz w:val="24"/>
                <w:szCs w:val="20"/>
              </w:rPr>
            </w:pPr>
            <w:r>
              <w:rPr>
                <w:rFonts w:eastAsia="仿宋"/>
                <w:sz w:val="24"/>
                <w:szCs w:val="20"/>
              </w:rPr>
              <w:t>1</w:t>
            </w:r>
          </w:p>
        </w:tc>
        <w:tc>
          <w:tcPr>
            <w:tcW w:w="2488" w:type="dxa"/>
            <w:tcBorders>
              <w:top w:val="single" w:color="auto" w:sz="4" w:space="0"/>
              <w:left w:val="single" w:color="auto" w:sz="4" w:space="0"/>
              <w:bottom w:val="single" w:color="auto" w:sz="4" w:space="0"/>
              <w:right w:val="single" w:color="auto" w:sz="4" w:space="0"/>
            </w:tcBorders>
          </w:tcPr>
          <w:p w14:paraId="481904DD">
            <w:pPr>
              <w:rPr>
                <w:rFonts w:eastAsia="仿宋"/>
                <w:sz w:val="24"/>
                <w:szCs w:val="20"/>
              </w:rPr>
            </w:pPr>
            <w:r>
              <w:rPr>
                <w:rFonts w:eastAsia="仿宋"/>
                <w:sz w:val="24"/>
                <w:szCs w:val="20"/>
              </w:rPr>
              <w:t>用于信息安全的微型化高维结构光</w:t>
            </w:r>
          </w:p>
        </w:tc>
        <w:tc>
          <w:tcPr>
            <w:tcW w:w="2012" w:type="dxa"/>
            <w:tcBorders>
              <w:top w:val="single" w:color="auto" w:sz="4" w:space="0"/>
              <w:left w:val="single" w:color="auto" w:sz="4" w:space="0"/>
              <w:bottom w:val="single" w:color="auto" w:sz="4" w:space="0"/>
              <w:right w:val="single" w:color="auto" w:sz="4" w:space="0"/>
            </w:tcBorders>
          </w:tcPr>
          <w:p w14:paraId="02DC7306">
            <w:pPr>
              <w:rPr>
                <w:rFonts w:eastAsia="仿宋"/>
                <w:sz w:val="24"/>
                <w:szCs w:val="20"/>
              </w:rPr>
            </w:pPr>
            <w:r>
              <w:rPr>
                <w:rFonts w:eastAsia="仿宋"/>
                <w:sz w:val="24"/>
                <w:szCs w:val="20"/>
              </w:rPr>
              <w:t>新加坡国家研究基金会</w:t>
            </w:r>
          </w:p>
        </w:tc>
        <w:tc>
          <w:tcPr>
            <w:tcW w:w="1264" w:type="dxa"/>
            <w:tcBorders>
              <w:top w:val="single" w:color="auto" w:sz="4" w:space="0"/>
              <w:left w:val="single" w:color="auto" w:sz="4" w:space="0"/>
              <w:bottom w:val="single" w:color="auto" w:sz="4" w:space="0"/>
              <w:right w:val="single" w:color="auto" w:sz="4" w:space="0"/>
            </w:tcBorders>
          </w:tcPr>
          <w:p w14:paraId="5E354D66">
            <w:pPr>
              <w:rPr>
                <w:rFonts w:eastAsia="仿宋"/>
                <w:sz w:val="24"/>
                <w:szCs w:val="20"/>
              </w:rPr>
            </w:pPr>
            <w:r>
              <w:rPr>
                <w:rFonts w:eastAsia="仿宋"/>
                <w:sz w:val="24"/>
                <w:szCs w:val="20"/>
              </w:rPr>
              <w:t>1141.7万新币</w:t>
            </w:r>
          </w:p>
        </w:tc>
        <w:tc>
          <w:tcPr>
            <w:tcW w:w="1436" w:type="dxa"/>
            <w:tcBorders>
              <w:top w:val="single" w:color="auto" w:sz="4" w:space="0"/>
              <w:left w:val="single" w:color="auto" w:sz="4" w:space="0"/>
              <w:bottom w:val="single" w:color="auto" w:sz="4" w:space="0"/>
              <w:right w:val="single" w:color="auto" w:sz="4" w:space="0"/>
            </w:tcBorders>
          </w:tcPr>
          <w:p w14:paraId="3DE71FF1">
            <w:pPr>
              <w:rPr>
                <w:rFonts w:eastAsia="仿宋"/>
                <w:sz w:val="24"/>
                <w:szCs w:val="20"/>
              </w:rPr>
            </w:pPr>
            <w:r>
              <w:rPr>
                <w:rFonts w:eastAsia="仿宋"/>
                <w:sz w:val="24"/>
                <w:szCs w:val="20"/>
              </w:rPr>
              <w:t xml:space="preserve">2024.4-至今 </w:t>
            </w:r>
          </w:p>
        </w:tc>
        <w:tc>
          <w:tcPr>
            <w:tcW w:w="895" w:type="dxa"/>
            <w:tcBorders>
              <w:top w:val="single" w:color="auto" w:sz="4" w:space="0"/>
              <w:left w:val="single" w:color="auto" w:sz="4" w:space="0"/>
              <w:bottom w:val="single" w:color="auto" w:sz="4" w:space="0"/>
              <w:right w:val="single" w:color="auto" w:sz="4" w:space="0"/>
            </w:tcBorders>
          </w:tcPr>
          <w:p w14:paraId="66C141E1">
            <w:pPr>
              <w:rPr>
                <w:rFonts w:hint="eastAsia" w:eastAsia="仿宋"/>
                <w:sz w:val="24"/>
                <w:szCs w:val="20"/>
              </w:rPr>
            </w:pPr>
            <w:r>
              <w:rPr>
                <w:rFonts w:hint="eastAsia" w:eastAsia="仿宋"/>
                <w:sz w:val="24"/>
                <w:szCs w:val="20"/>
              </w:rPr>
              <w:t>参与</w:t>
            </w:r>
          </w:p>
        </w:tc>
      </w:tr>
      <w:tr w14:paraId="03E2A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tcPr>
          <w:p w14:paraId="43C49675">
            <w:pPr>
              <w:jc w:val="center"/>
              <w:rPr>
                <w:rFonts w:eastAsia="仿宋"/>
                <w:sz w:val="24"/>
                <w:szCs w:val="20"/>
              </w:rPr>
            </w:pPr>
            <w:r>
              <w:rPr>
                <w:rFonts w:eastAsia="仿宋"/>
                <w:sz w:val="24"/>
                <w:szCs w:val="20"/>
              </w:rPr>
              <w:t>2</w:t>
            </w:r>
          </w:p>
        </w:tc>
        <w:tc>
          <w:tcPr>
            <w:tcW w:w="2488" w:type="dxa"/>
            <w:tcBorders>
              <w:top w:val="single" w:color="auto" w:sz="4" w:space="0"/>
              <w:left w:val="single" w:color="auto" w:sz="4" w:space="0"/>
              <w:bottom w:val="single" w:color="auto" w:sz="4" w:space="0"/>
              <w:right w:val="single" w:color="auto" w:sz="4" w:space="0"/>
            </w:tcBorders>
          </w:tcPr>
          <w:p w14:paraId="67CCD3D4">
            <w:pPr>
              <w:rPr>
                <w:rFonts w:eastAsia="仿宋"/>
                <w:sz w:val="24"/>
                <w:szCs w:val="20"/>
              </w:rPr>
            </w:pPr>
            <w:r>
              <w:rPr>
                <w:rFonts w:eastAsia="仿宋"/>
                <w:sz w:val="24"/>
                <w:szCs w:val="20"/>
              </w:rPr>
              <w:t>基于扭曲相位的新型光场产生、传输及其应用</w:t>
            </w:r>
          </w:p>
        </w:tc>
        <w:tc>
          <w:tcPr>
            <w:tcW w:w="2012" w:type="dxa"/>
            <w:tcBorders>
              <w:top w:val="single" w:color="auto" w:sz="4" w:space="0"/>
              <w:left w:val="single" w:color="auto" w:sz="4" w:space="0"/>
              <w:bottom w:val="single" w:color="auto" w:sz="4" w:space="0"/>
              <w:right w:val="single" w:color="auto" w:sz="4" w:space="0"/>
            </w:tcBorders>
          </w:tcPr>
          <w:p w14:paraId="37E7573D">
            <w:pPr>
              <w:rPr>
                <w:rFonts w:eastAsia="仿宋"/>
                <w:sz w:val="24"/>
                <w:szCs w:val="20"/>
              </w:rPr>
            </w:pPr>
            <w:r>
              <w:rPr>
                <w:rFonts w:eastAsia="仿宋"/>
                <w:sz w:val="24"/>
                <w:szCs w:val="20"/>
              </w:rPr>
              <w:t>中国国家自然科学基金委员会</w:t>
            </w:r>
          </w:p>
        </w:tc>
        <w:tc>
          <w:tcPr>
            <w:tcW w:w="1264" w:type="dxa"/>
            <w:tcBorders>
              <w:top w:val="single" w:color="auto" w:sz="4" w:space="0"/>
              <w:left w:val="single" w:color="auto" w:sz="4" w:space="0"/>
              <w:bottom w:val="single" w:color="auto" w:sz="4" w:space="0"/>
              <w:right w:val="single" w:color="auto" w:sz="4" w:space="0"/>
            </w:tcBorders>
          </w:tcPr>
          <w:p w14:paraId="410A963A">
            <w:pPr>
              <w:rPr>
                <w:rFonts w:eastAsia="仿宋"/>
                <w:sz w:val="24"/>
                <w:szCs w:val="20"/>
              </w:rPr>
            </w:pPr>
            <w:r>
              <w:rPr>
                <w:rFonts w:eastAsia="仿宋"/>
                <w:sz w:val="24"/>
                <w:szCs w:val="20"/>
              </w:rPr>
              <w:t>62万人民币</w:t>
            </w:r>
          </w:p>
        </w:tc>
        <w:tc>
          <w:tcPr>
            <w:tcW w:w="1436" w:type="dxa"/>
            <w:tcBorders>
              <w:top w:val="single" w:color="auto" w:sz="4" w:space="0"/>
              <w:left w:val="single" w:color="auto" w:sz="4" w:space="0"/>
              <w:bottom w:val="single" w:color="auto" w:sz="4" w:space="0"/>
              <w:right w:val="single" w:color="auto" w:sz="4" w:space="0"/>
            </w:tcBorders>
          </w:tcPr>
          <w:p w14:paraId="4E320B75">
            <w:pPr>
              <w:rPr>
                <w:rFonts w:eastAsia="仿宋"/>
                <w:sz w:val="24"/>
                <w:szCs w:val="20"/>
              </w:rPr>
            </w:pPr>
            <w:r>
              <w:rPr>
                <w:rFonts w:eastAsia="仿宋"/>
                <w:sz w:val="24"/>
                <w:szCs w:val="20"/>
              </w:rPr>
              <w:t>2021.10-2024.09</w:t>
            </w:r>
          </w:p>
        </w:tc>
        <w:tc>
          <w:tcPr>
            <w:tcW w:w="895" w:type="dxa"/>
            <w:tcBorders>
              <w:top w:val="single" w:color="auto" w:sz="4" w:space="0"/>
              <w:left w:val="single" w:color="auto" w:sz="4" w:space="0"/>
              <w:bottom w:val="single" w:color="auto" w:sz="4" w:space="0"/>
              <w:right w:val="single" w:color="auto" w:sz="4" w:space="0"/>
            </w:tcBorders>
          </w:tcPr>
          <w:p w14:paraId="70EE5FEB">
            <w:pPr>
              <w:rPr>
                <w:rFonts w:hint="eastAsia" w:eastAsia="仿宋"/>
                <w:sz w:val="24"/>
                <w:szCs w:val="20"/>
              </w:rPr>
            </w:pPr>
            <w:r>
              <w:rPr>
                <w:rFonts w:hint="eastAsia" w:eastAsia="仿宋"/>
                <w:sz w:val="24"/>
                <w:szCs w:val="20"/>
              </w:rPr>
              <w:t>参与</w:t>
            </w:r>
          </w:p>
        </w:tc>
      </w:tr>
      <w:tr w14:paraId="41DFE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tcPr>
          <w:p w14:paraId="284B171F">
            <w:pPr>
              <w:jc w:val="center"/>
              <w:rPr>
                <w:rFonts w:eastAsia="仿宋"/>
                <w:sz w:val="24"/>
                <w:szCs w:val="20"/>
              </w:rPr>
            </w:pPr>
            <w:r>
              <w:rPr>
                <w:rFonts w:eastAsia="仿宋"/>
                <w:sz w:val="24"/>
                <w:szCs w:val="20"/>
              </w:rPr>
              <w:t>3</w:t>
            </w:r>
          </w:p>
        </w:tc>
        <w:tc>
          <w:tcPr>
            <w:tcW w:w="2488" w:type="dxa"/>
            <w:tcBorders>
              <w:top w:val="single" w:color="auto" w:sz="4" w:space="0"/>
              <w:left w:val="single" w:color="auto" w:sz="4" w:space="0"/>
              <w:bottom w:val="single" w:color="auto" w:sz="4" w:space="0"/>
              <w:right w:val="single" w:color="auto" w:sz="4" w:space="0"/>
            </w:tcBorders>
          </w:tcPr>
          <w:p w14:paraId="63C2CE56">
            <w:pPr>
              <w:rPr>
                <w:rFonts w:eastAsia="仿宋"/>
                <w:sz w:val="24"/>
                <w:szCs w:val="20"/>
              </w:rPr>
            </w:pPr>
            <w:r>
              <w:rPr>
                <w:rFonts w:eastAsia="仿宋"/>
                <w:sz w:val="24"/>
                <w:szCs w:val="20"/>
              </w:rPr>
              <w:t>基于空间光调制器的新型光束产生及其传输特性的研究</w:t>
            </w:r>
          </w:p>
        </w:tc>
        <w:tc>
          <w:tcPr>
            <w:tcW w:w="2012" w:type="dxa"/>
            <w:tcBorders>
              <w:top w:val="single" w:color="auto" w:sz="4" w:space="0"/>
              <w:left w:val="single" w:color="auto" w:sz="4" w:space="0"/>
              <w:bottom w:val="single" w:color="auto" w:sz="4" w:space="0"/>
              <w:right w:val="single" w:color="auto" w:sz="4" w:space="0"/>
            </w:tcBorders>
          </w:tcPr>
          <w:p w14:paraId="43729D6C">
            <w:pPr>
              <w:rPr>
                <w:rFonts w:eastAsia="仿宋"/>
                <w:sz w:val="24"/>
                <w:szCs w:val="20"/>
              </w:rPr>
            </w:pPr>
            <w:r>
              <w:rPr>
                <w:rFonts w:eastAsia="仿宋"/>
                <w:sz w:val="24"/>
                <w:szCs w:val="20"/>
              </w:rPr>
              <w:t>中国国家自然科学基金委员会</w:t>
            </w:r>
          </w:p>
        </w:tc>
        <w:tc>
          <w:tcPr>
            <w:tcW w:w="1264" w:type="dxa"/>
            <w:tcBorders>
              <w:top w:val="single" w:color="auto" w:sz="4" w:space="0"/>
              <w:left w:val="single" w:color="auto" w:sz="4" w:space="0"/>
              <w:bottom w:val="single" w:color="auto" w:sz="4" w:space="0"/>
              <w:right w:val="single" w:color="auto" w:sz="4" w:space="0"/>
            </w:tcBorders>
          </w:tcPr>
          <w:p w14:paraId="1F0E0C75">
            <w:pPr>
              <w:rPr>
                <w:rFonts w:eastAsia="仿宋"/>
                <w:sz w:val="24"/>
                <w:szCs w:val="20"/>
              </w:rPr>
            </w:pPr>
            <w:r>
              <w:rPr>
                <w:rFonts w:eastAsia="仿宋"/>
                <w:sz w:val="24"/>
                <w:szCs w:val="20"/>
              </w:rPr>
              <w:t>64万人民币</w:t>
            </w:r>
          </w:p>
        </w:tc>
        <w:tc>
          <w:tcPr>
            <w:tcW w:w="1436" w:type="dxa"/>
            <w:tcBorders>
              <w:top w:val="single" w:color="auto" w:sz="4" w:space="0"/>
              <w:left w:val="single" w:color="auto" w:sz="4" w:space="0"/>
              <w:bottom w:val="single" w:color="auto" w:sz="4" w:space="0"/>
              <w:right w:val="single" w:color="auto" w:sz="4" w:space="0"/>
            </w:tcBorders>
          </w:tcPr>
          <w:p w14:paraId="79009E45">
            <w:pPr>
              <w:rPr>
                <w:rFonts w:eastAsia="仿宋"/>
                <w:sz w:val="24"/>
                <w:szCs w:val="20"/>
              </w:rPr>
            </w:pPr>
            <w:r>
              <w:rPr>
                <w:rFonts w:eastAsia="仿宋"/>
                <w:sz w:val="24"/>
                <w:szCs w:val="20"/>
              </w:rPr>
              <w:t>2018.08-2021.07</w:t>
            </w:r>
          </w:p>
        </w:tc>
        <w:tc>
          <w:tcPr>
            <w:tcW w:w="895" w:type="dxa"/>
            <w:tcBorders>
              <w:top w:val="single" w:color="auto" w:sz="4" w:space="0"/>
              <w:left w:val="single" w:color="auto" w:sz="4" w:space="0"/>
              <w:bottom w:val="single" w:color="auto" w:sz="4" w:space="0"/>
              <w:right w:val="single" w:color="auto" w:sz="4" w:space="0"/>
            </w:tcBorders>
          </w:tcPr>
          <w:p w14:paraId="27C4BEFE">
            <w:pPr>
              <w:rPr>
                <w:rFonts w:eastAsia="仿宋"/>
                <w:sz w:val="24"/>
                <w:szCs w:val="20"/>
              </w:rPr>
            </w:pPr>
            <w:r>
              <w:rPr>
                <w:rFonts w:hint="eastAsia" w:eastAsia="仿宋"/>
                <w:sz w:val="24"/>
                <w:szCs w:val="20"/>
              </w:rPr>
              <w:t>参与</w:t>
            </w:r>
          </w:p>
        </w:tc>
      </w:tr>
      <w:tr w14:paraId="3725E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468" w:type="dxa"/>
            <w:tcBorders>
              <w:top w:val="single" w:color="auto" w:sz="4" w:space="0"/>
              <w:left w:val="single" w:color="auto" w:sz="4" w:space="0"/>
              <w:bottom w:val="single" w:color="auto" w:sz="4" w:space="0"/>
              <w:right w:val="single" w:color="auto" w:sz="4" w:space="0"/>
            </w:tcBorders>
          </w:tcPr>
          <w:p w14:paraId="3EAE4D54">
            <w:pPr>
              <w:jc w:val="center"/>
              <w:rPr>
                <w:rFonts w:eastAsia="仿宋"/>
                <w:sz w:val="24"/>
                <w:szCs w:val="20"/>
              </w:rPr>
            </w:pPr>
          </w:p>
        </w:tc>
        <w:tc>
          <w:tcPr>
            <w:tcW w:w="2488" w:type="dxa"/>
            <w:tcBorders>
              <w:top w:val="single" w:color="auto" w:sz="4" w:space="0"/>
              <w:left w:val="single" w:color="auto" w:sz="4" w:space="0"/>
              <w:bottom w:val="single" w:color="auto" w:sz="4" w:space="0"/>
              <w:right w:val="single" w:color="auto" w:sz="4" w:space="0"/>
            </w:tcBorders>
          </w:tcPr>
          <w:p w14:paraId="0BF6665E">
            <w:pPr>
              <w:rPr>
                <w:rFonts w:eastAsia="仿宋"/>
                <w:sz w:val="24"/>
                <w:szCs w:val="20"/>
              </w:rPr>
            </w:pPr>
          </w:p>
        </w:tc>
        <w:tc>
          <w:tcPr>
            <w:tcW w:w="2012" w:type="dxa"/>
            <w:tcBorders>
              <w:top w:val="single" w:color="auto" w:sz="4" w:space="0"/>
              <w:left w:val="single" w:color="auto" w:sz="4" w:space="0"/>
              <w:bottom w:val="single" w:color="auto" w:sz="4" w:space="0"/>
              <w:right w:val="single" w:color="auto" w:sz="4" w:space="0"/>
            </w:tcBorders>
          </w:tcPr>
          <w:p w14:paraId="3DCBB2F3">
            <w:pPr>
              <w:rPr>
                <w:rFonts w:eastAsia="仿宋"/>
                <w:sz w:val="24"/>
                <w:szCs w:val="20"/>
              </w:rPr>
            </w:pPr>
          </w:p>
        </w:tc>
        <w:tc>
          <w:tcPr>
            <w:tcW w:w="1264" w:type="dxa"/>
            <w:tcBorders>
              <w:top w:val="single" w:color="auto" w:sz="4" w:space="0"/>
              <w:left w:val="single" w:color="auto" w:sz="4" w:space="0"/>
              <w:bottom w:val="single" w:color="auto" w:sz="4" w:space="0"/>
              <w:right w:val="single" w:color="auto" w:sz="4" w:space="0"/>
            </w:tcBorders>
          </w:tcPr>
          <w:p w14:paraId="2A372CA1">
            <w:pPr>
              <w:rPr>
                <w:rFonts w:eastAsia="仿宋"/>
                <w:sz w:val="24"/>
                <w:szCs w:val="20"/>
              </w:rPr>
            </w:pPr>
          </w:p>
        </w:tc>
        <w:tc>
          <w:tcPr>
            <w:tcW w:w="1436" w:type="dxa"/>
            <w:tcBorders>
              <w:top w:val="single" w:color="auto" w:sz="4" w:space="0"/>
              <w:left w:val="single" w:color="auto" w:sz="4" w:space="0"/>
              <w:bottom w:val="single" w:color="auto" w:sz="4" w:space="0"/>
              <w:right w:val="single" w:color="auto" w:sz="4" w:space="0"/>
            </w:tcBorders>
          </w:tcPr>
          <w:p w14:paraId="4BB3368B">
            <w:pPr>
              <w:rPr>
                <w:rFonts w:eastAsia="仿宋"/>
                <w:sz w:val="24"/>
                <w:szCs w:val="20"/>
              </w:rPr>
            </w:pPr>
          </w:p>
        </w:tc>
        <w:tc>
          <w:tcPr>
            <w:tcW w:w="895" w:type="dxa"/>
            <w:tcBorders>
              <w:top w:val="single" w:color="auto" w:sz="4" w:space="0"/>
              <w:left w:val="single" w:color="auto" w:sz="4" w:space="0"/>
              <w:bottom w:val="single" w:color="auto" w:sz="4" w:space="0"/>
              <w:right w:val="single" w:color="auto" w:sz="4" w:space="0"/>
            </w:tcBorders>
          </w:tcPr>
          <w:p w14:paraId="0976D95B">
            <w:pPr>
              <w:rPr>
                <w:rFonts w:hint="eastAsia" w:eastAsia="仿宋"/>
                <w:sz w:val="24"/>
                <w:szCs w:val="20"/>
              </w:rPr>
            </w:pPr>
          </w:p>
        </w:tc>
      </w:tr>
    </w:tbl>
    <w:p w14:paraId="6FEDD4A8">
      <w:pPr>
        <w:rPr>
          <w:rFonts w:eastAsia="仿宋"/>
          <w:b/>
          <w:sz w:val="24"/>
        </w:rPr>
      </w:pPr>
    </w:p>
    <w:p w14:paraId="26AD9C5B">
      <w:pPr>
        <w:rPr>
          <w:rFonts w:eastAsia="仿宋"/>
          <w:b/>
          <w:sz w:val="24"/>
        </w:rPr>
      </w:pPr>
      <w:r>
        <w:rPr>
          <w:rFonts w:eastAsia="仿宋"/>
          <w:b/>
          <w:sz w:val="24"/>
        </w:rPr>
        <w:t>5.3科技奖励一览表</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2504"/>
        <w:gridCol w:w="1985"/>
        <w:gridCol w:w="1275"/>
        <w:gridCol w:w="1418"/>
        <w:gridCol w:w="918"/>
      </w:tblGrid>
      <w:tr w14:paraId="1059B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6D5406A7">
            <w:pPr>
              <w:jc w:val="center"/>
              <w:rPr>
                <w:rFonts w:eastAsia="仿宋"/>
                <w:b/>
                <w:sz w:val="24"/>
                <w:szCs w:val="20"/>
              </w:rPr>
            </w:pPr>
            <w:r>
              <w:rPr>
                <w:rFonts w:eastAsia="仿宋"/>
                <w:b/>
                <w:sz w:val="24"/>
              </w:rPr>
              <w:t>序  号</w:t>
            </w:r>
          </w:p>
        </w:tc>
        <w:tc>
          <w:tcPr>
            <w:tcW w:w="2504" w:type="dxa"/>
            <w:tcBorders>
              <w:top w:val="single" w:color="auto" w:sz="4" w:space="0"/>
              <w:left w:val="single" w:color="auto" w:sz="4" w:space="0"/>
              <w:bottom w:val="single" w:color="auto" w:sz="4" w:space="0"/>
              <w:right w:val="single" w:color="auto" w:sz="4" w:space="0"/>
            </w:tcBorders>
            <w:vAlign w:val="center"/>
          </w:tcPr>
          <w:p w14:paraId="4B902C54">
            <w:pPr>
              <w:jc w:val="center"/>
              <w:rPr>
                <w:rFonts w:eastAsia="仿宋"/>
                <w:b/>
                <w:sz w:val="24"/>
                <w:szCs w:val="20"/>
              </w:rPr>
            </w:pPr>
            <w:r>
              <w:rPr>
                <w:rFonts w:eastAsia="仿宋"/>
                <w:b/>
                <w:sz w:val="24"/>
              </w:rPr>
              <w:t xml:space="preserve">成果名称                                    </w:t>
            </w:r>
          </w:p>
        </w:tc>
        <w:tc>
          <w:tcPr>
            <w:tcW w:w="1985" w:type="dxa"/>
            <w:tcBorders>
              <w:top w:val="single" w:color="auto" w:sz="4" w:space="0"/>
              <w:left w:val="single" w:color="auto" w:sz="4" w:space="0"/>
              <w:bottom w:val="single" w:color="auto" w:sz="4" w:space="0"/>
              <w:right w:val="single" w:color="auto" w:sz="4" w:space="0"/>
            </w:tcBorders>
            <w:vAlign w:val="center"/>
          </w:tcPr>
          <w:p w14:paraId="75016F80">
            <w:pPr>
              <w:jc w:val="center"/>
              <w:rPr>
                <w:rFonts w:eastAsia="仿宋"/>
                <w:b/>
                <w:sz w:val="24"/>
                <w:szCs w:val="20"/>
              </w:rPr>
            </w:pPr>
            <w:r>
              <w:rPr>
                <w:rFonts w:eastAsia="仿宋"/>
                <w:b/>
                <w:sz w:val="24"/>
              </w:rPr>
              <w:t xml:space="preserve">颁奖单位       </w:t>
            </w:r>
          </w:p>
        </w:tc>
        <w:tc>
          <w:tcPr>
            <w:tcW w:w="1275" w:type="dxa"/>
            <w:tcBorders>
              <w:top w:val="single" w:color="auto" w:sz="4" w:space="0"/>
              <w:left w:val="single" w:color="auto" w:sz="4" w:space="0"/>
              <w:bottom w:val="single" w:color="auto" w:sz="4" w:space="0"/>
              <w:right w:val="single" w:color="auto" w:sz="4" w:space="0"/>
            </w:tcBorders>
            <w:vAlign w:val="center"/>
          </w:tcPr>
          <w:p w14:paraId="531F6B4C">
            <w:pPr>
              <w:jc w:val="center"/>
              <w:rPr>
                <w:rFonts w:eastAsia="仿宋"/>
                <w:b/>
                <w:sz w:val="24"/>
                <w:szCs w:val="20"/>
              </w:rPr>
            </w:pPr>
            <w:r>
              <w:rPr>
                <w:rFonts w:eastAsia="仿宋"/>
                <w:b/>
                <w:sz w:val="24"/>
              </w:rPr>
              <w:t>获奖等级</w:t>
            </w:r>
          </w:p>
        </w:tc>
        <w:tc>
          <w:tcPr>
            <w:tcW w:w="1418" w:type="dxa"/>
            <w:tcBorders>
              <w:top w:val="single" w:color="auto" w:sz="4" w:space="0"/>
              <w:left w:val="single" w:color="auto" w:sz="4" w:space="0"/>
              <w:bottom w:val="single" w:color="auto" w:sz="4" w:space="0"/>
              <w:right w:val="single" w:color="auto" w:sz="4" w:space="0"/>
            </w:tcBorders>
            <w:vAlign w:val="center"/>
          </w:tcPr>
          <w:p w14:paraId="77642EBA">
            <w:pPr>
              <w:jc w:val="center"/>
              <w:rPr>
                <w:rFonts w:eastAsia="仿宋"/>
                <w:b/>
                <w:sz w:val="24"/>
                <w:szCs w:val="20"/>
              </w:rPr>
            </w:pPr>
            <w:r>
              <w:rPr>
                <w:rFonts w:eastAsia="仿宋"/>
                <w:b/>
                <w:sz w:val="24"/>
              </w:rPr>
              <w:t>获奖时间</w:t>
            </w:r>
          </w:p>
        </w:tc>
        <w:tc>
          <w:tcPr>
            <w:tcW w:w="918" w:type="dxa"/>
            <w:tcBorders>
              <w:top w:val="single" w:color="auto" w:sz="4" w:space="0"/>
              <w:left w:val="single" w:color="auto" w:sz="4" w:space="0"/>
              <w:bottom w:val="single" w:color="auto" w:sz="4" w:space="0"/>
              <w:right w:val="single" w:color="auto" w:sz="4" w:space="0"/>
            </w:tcBorders>
            <w:vAlign w:val="center"/>
          </w:tcPr>
          <w:p w14:paraId="596199E4">
            <w:pPr>
              <w:jc w:val="center"/>
              <w:rPr>
                <w:rFonts w:eastAsia="仿宋"/>
                <w:b/>
                <w:sz w:val="24"/>
                <w:szCs w:val="20"/>
              </w:rPr>
            </w:pPr>
            <w:r>
              <w:rPr>
                <w:rFonts w:eastAsia="仿宋"/>
                <w:b/>
                <w:sz w:val="24"/>
              </w:rPr>
              <w:t>本人排名</w:t>
            </w:r>
          </w:p>
        </w:tc>
      </w:tr>
      <w:tr w14:paraId="46FD0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68" w:type="dxa"/>
            <w:tcBorders>
              <w:top w:val="single" w:color="auto" w:sz="4" w:space="0"/>
              <w:left w:val="single" w:color="auto" w:sz="4" w:space="0"/>
              <w:bottom w:val="single" w:color="auto" w:sz="4" w:space="0"/>
              <w:right w:val="single" w:color="auto" w:sz="4" w:space="0"/>
            </w:tcBorders>
          </w:tcPr>
          <w:p w14:paraId="5CE6D310">
            <w:pPr>
              <w:jc w:val="center"/>
              <w:rPr>
                <w:rFonts w:eastAsia="仿宋"/>
                <w:sz w:val="24"/>
                <w:szCs w:val="20"/>
              </w:rPr>
            </w:pPr>
          </w:p>
        </w:tc>
        <w:tc>
          <w:tcPr>
            <w:tcW w:w="2504" w:type="dxa"/>
            <w:tcBorders>
              <w:top w:val="single" w:color="auto" w:sz="4" w:space="0"/>
              <w:left w:val="single" w:color="auto" w:sz="4" w:space="0"/>
              <w:bottom w:val="single" w:color="auto" w:sz="4" w:space="0"/>
              <w:right w:val="single" w:color="auto" w:sz="4" w:space="0"/>
            </w:tcBorders>
          </w:tcPr>
          <w:p w14:paraId="1E3BE767">
            <w:pPr>
              <w:rPr>
                <w:rFonts w:eastAsia="仿宋"/>
                <w:sz w:val="24"/>
                <w:szCs w:val="20"/>
              </w:rPr>
            </w:pPr>
          </w:p>
        </w:tc>
        <w:tc>
          <w:tcPr>
            <w:tcW w:w="1985" w:type="dxa"/>
            <w:tcBorders>
              <w:top w:val="single" w:color="auto" w:sz="4" w:space="0"/>
              <w:left w:val="single" w:color="auto" w:sz="4" w:space="0"/>
              <w:bottom w:val="single" w:color="auto" w:sz="4" w:space="0"/>
              <w:right w:val="single" w:color="auto" w:sz="4" w:space="0"/>
            </w:tcBorders>
          </w:tcPr>
          <w:p w14:paraId="7B29250B">
            <w:pP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47F13E6">
            <w:pPr>
              <w:rPr>
                <w:rFonts w:eastAsia="仿宋"/>
                <w:sz w:val="24"/>
                <w:szCs w:val="20"/>
              </w:rPr>
            </w:pPr>
          </w:p>
        </w:tc>
        <w:tc>
          <w:tcPr>
            <w:tcW w:w="1418" w:type="dxa"/>
            <w:tcBorders>
              <w:top w:val="single" w:color="auto" w:sz="4" w:space="0"/>
              <w:left w:val="single" w:color="auto" w:sz="4" w:space="0"/>
              <w:bottom w:val="single" w:color="auto" w:sz="4" w:space="0"/>
              <w:right w:val="single" w:color="auto" w:sz="4" w:space="0"/>
            </w:tcBorders>
          </w:tcPr>
          <w:p w14:paraId="4A2B56F7">
            <w:pPr>
              <w:rPr>
                <w:rFonts w:eastAsia="仿宋"/>
                <w:sz w:val="24"/>
                <w:szCs w:val="20"/>
              </w:rPr>
            </w:pPr>
          </w:p>
        </w:tc>
        <w:tc>
          <w:tcPr>
            <w:tcW w:w="918" w:type="dxa"/>
            <w:tcBorders>
              <w:top w:val="single" w:color="auto" w:sz="4" w:space="0"/>
              <w:left w:val="single" w:color="auto" w:sz="4" w:space="0"/>
              <w:bottom w:val="single" w:color="auto" w:sz="4" w:space="0"/>
              <w:right w:val="single" w:color="auto" w:sz="4" w:space="0"/>
            </w:tcBorders>
          </w:tcPr>
          <w:p w14:paraId="7BB417AB">
            <w:pPr>
              <w:rPr>
                <w:rFonts w:eastAsia="仿宋"/>
                <w:sz w:val="24"/>
                <w:szCs w:val="20"/>
              </w:rPr>
            </w:pPr>
          </w:p>
        </w:tc>
      </w:tr>
      <w:tr w14:paraId="05E1C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468" w:type="dxa"/>
            <w:tcBorders>
              <w:top w:val="single" w:color="auto" w:sz="4" w:space="0"/>
              <w:left w:val="single" w:color="auto" w:sz="4" w:space="0"/>
              <w:bottom w:val="single" w:color="auto" w:sz="4" w:space="0"/>
              <w:right w:val="single" w:color="auto" w:sz="4" w:space="0"/>
            </w:tcBorders>
          </w:tcPr>
          <w:p w14:paraId="74397A57">
            <w:pPr>
              <w:jc w:val="center"/>
              <w:rPr>
                <w:rFonts w:eastAsia="仿宋"/>
                <w:sz w:val="24"/>
                <w:szCs w:val="20"/>
              </w:rPr>
            </w:pPr>
          </w:p>
        </w:tc>
        <w:tc>
          <w:tcPr>
            <w:tcW w:w="2504" w:type="dxa"/>
            <w:tcBorders>
              <w:top w:val="single" w:color="auto" w:sz="4" w:space="0"/>
              <w:left w:val="single" w:color="auto" w:sz="4" w:space="0"/>
              <w:bottom w:val="single" w:color="auto" w:sz="4" w:space="0"/>
              <w:right w:val="single" w:color="auto" w:sz="4" w:space="0"/>
            </w:tcBorders>
          </w:tcPr>
          <w:p w14:paraId="5C174AA6">
            <w:pPr>
              <w:rPr>
                <w:rFonts w:eastAsia="仿宋"/>
                <w:sz w:val="24"/>
                <w:szCs w:val="20"/>
              </w:rPr>
            </w:pPr>
          </w:p>
        </w:tc>
        <w:tc>
          <w:tcPr>
            <w:tcW w:w="1985" w:type="dxa"/>
            <w:tcBorders>
              <w:top w:val="single" w:color="auto" w:sz="4" w:space="0"/>
              <w:left w:val="single" w:color="auto" w:sz="4" w:space="0"/>
              <w:bottom w:val="single" w:color="auto" w:sz="4" w:space="0"/>
              <w:right w:val="single" w:color="auto" w:sz="4" w:space="0"/>
            </w:tcBorders>
          </w:tcPr>
          <w:p w14:paraId="0497A3A4">
            <w:pP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86D7C2E">
            <w:pPr>
              <w:rPr>
                <w:rFonts w:eastAsia="仿宋"/>
                <w:sz w:val="24"/>
                <w:szCs w:val="20"/>
              </w:rPr>
            </w:pPr>
          </w:p>
        </w:tc>
        <w:tc>
          <w:tcPr>
            <w:tcW w:w="1418" w:type="dxa"/>
            <w:tcBorders>
              <w:top w:val="single" w:color="auto" w:sz="4" w:space="0"/>
              <w:left w:val="single" w:color="auto" w:sz="4" w:space="0"/>
              <w:bottom w:val="single" w:color="auto" w:sz="4" w:space="0"/>
              <w:right w:val="single" w:color="auto" w:sz="4" w:space="0"/>
            </w:tcBorders>
          </w:tcPr>
          <w:p w14:paraId="2B41D3FE">
            <w:pPr>
              <w:rPr>
                <w:rFonts w:eastAsia="仿宋"/>
                <w:sz w:val="24"/>
                <w:szCs w:val="20"/>
              </w:rPr>
            </w:pPr>
          </w:p>
        </w:tc>
        <w:tc>
          <w:tcPr>
            <w:tcW w:w="918" w:type="dxa"/>
            <w:tcBorders>
              <w:top w:val="single" w:color="auto" w:sz="4" w:space="0"/>
              <w:left w:val="single" w:color="auto" w:sz="4" w:space="0"/>
              <w:bottom w:val="single" w:color="auto" w:sz="4" w:space="0"/>
              <w:right w:val="single" w:color="auto" w:sz="4" w:space="0"/>
            </w:tcBorders>
          </w:tcPr>
          <w:p w14:paraId="176E849A">
            <w:pPr>
              <w:rPr>
                <w:rFonts w:eastAsia="仿宋"/>
                <w:sz w:val="24"/>
                <w:szCs w:val="20"/>
              </w:rPr>
            </w:pPr>
          </w:p>
        </w:tc>
      </w:tr>
      <w:tr w14:paraId="067F9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68" w:type="dxa"/>
            <w:tcBorders>
              <w:top w:val="single" w:color="auto" w:sz="4" w:space="0"/>
              <w:left w:val="single" w:color="auto" w:sz="4" w:space="0"/>
              <w:bottom w:val="single" w:color="auto" w:sz="4" w:space="0"/>
              <w:right w:val="single" w:color="auto" w:sz="4" w:space="0"/>
            </w:tcBorders>
          </w:tcPr>
          <w:p w14:paraId="427AD1E7">
            <w:pPr>
              <w:jc w:val="center"/>
              <w:rPr>
                <w:rFonts w:eastAsia="仿宋"/>
                <w:sz w:val="24"/>
                <w:szCs w:val="20"/>
              </w:rPr>
            </w:pPr>
          </w:p>
        </w:tc>
        <w:tc>
          <w:tcPr>
            <w:tcW w:w="2504" w:type="dxa"/>
            <w:tcBorders>
              <w:top w:val="single" w:color="auto" w:sz="4" w:space="0"/>
              <w:left w:val="single" w:color="auto" w:sz="4" w:space="0"/>
              <w:bottom w:val="single" w:color="auto" w:sz="4" w:space="0"/>
              <w:right w:val="single" w:color="auto" w:sz="4" w:space="0"/>
            </w:tcBorders>
          </w:tcPr>
          <w:p w14:paraId="7CD3674D">
            <w:pPr>
              <w:rPr>
                <w:rFonts w:eastAsia="仿宋"/>
                <w:sz w:val="24"/>
                <w:szCs w:val="20"/>
              </w:rPr>
            </w:pPr>
          </w:p>
        </w:tc>
        <w:tc>
          <w:tcPr>
            <w:tcW w:w="1985" w:type="dxa"/>
            <w:tcBorders>
              <w:top w:val="single" w:color="auto" w:sz="4" w:space="0"/>
              <w:left w:val="single" w:color="auto" w:sz="4" w:space="0"/>
              <w:bottom w:val="single" w:color="auto" w:sz="4" w:space="0"/>
              <w:right w:val="single" w:color="auto" w:sz="4" w:space="0"/>
            </w:tcBorders>
          </w:tcPr>
          <w:p w14:paraId="552EF3C0">
            <w:pP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549F37B">
            <w:pPr>
              <w:rPr>
                <w:rFonts w:eastAsia="仿宋"/>
                <w:sz w:val="24"/>
                <w:szCs w:val="20"/>
              </w:rPr>
            </w:pPr>
          </w:p>
        </w:tc>
        <w:tc>
          <w:tcPr>
            <w:tcW w:w="1418" w:type="dxa"/>
            <w:tcBorders>
              <w:top w:val="single" w:color="auto" w:sz="4" w:space="0"/>
              <w:left w:val="single" w:color="auto" w:sz="4" w:space="0"/>
              <w:bottom w:val="single" w:color="auto" w:sz="4" w:space="0"/>
              <w:right w:val="single" w:color="auto" w:sz="4" w:space="0"/>
            </w:tcBorders>
          </w:tcPr>
          <w:p w14:paraId="010E6A4A">
            <w:pPr>
              <w:rPr>
                <w:rFonts w:eastAsia="仿宋"/>
                <w:sz w:val="24"/>
                <w:szCs w:val="20"/>
              </w:rPr>
            </w:pPr>
          </w:p>
        </w:tc>
        <w:tc>
          <w:tcPr>
            <w:tcW w:w="918" w:type="dxa"/>
            <w:tcBorders>
              <w:top w:val="single" w:color="auto" w:sz="4" w:space="0"/>
              <w:left w:val="single" w:color="auto" w:sz="4" w:space="0"/>
              <w:bottom w:val="single" w:color="auto" w:sz="4" w:space="0"/>
              <w:right w:val="single" w:color="auto" w:sz="4" w:space="0"/>
            </w:tcBorders>
          </w:tcPr>
          <w:p w14:paraId="211039A1">
            <w:pPr>
              <w:rPr>
                <w:rFonts w:eastAsia="仿宋"/>
                <w:sz w:val="24"/>
                <w:szCs w:val="20"/>
              </w:rPr>
            </w:pPr>
          </w:p>
        </w:tc>
      </w:tr>
      <w:tr w14:paraId="289CC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468" w:type="dxa"/>
            <w:tcBorders>
              <w:top w:val="single" w:color="auto" w:sz="4" w:space="0"/>
              <w:left w:val="single" w:color="auto" w:sz="4" w:space="0"/>
              <w:bottom w:val="single" w:color="auto" w:sz="4" w:space="0"/>
              <w:right w:val="single" w:color="auto" w:sz="4" w:space="0"/>
            </w:tcBorders>
          </w:tcPr>
          <w:p w14:paraId="67E10FF1">
            <w:pPr>
              <w:jc w:val="center"/>
              <w:rPr>
                <w:rFonts w:eastAsia="仿宋"/>
                <w:sz w:val="24"/>
                <w:szCs w:val="20"/>
              </w:rPr>
            </w:pPr>
          </w:p>
        </w:tc>
        <w:tc>
          <w:tcPr>
            <w:tcW w:w="2504" w:type="dxa"/>
            <w:tcBorders>
              <w:top w:val="single" w:color="auto" w:sz="4" w:space="0"/>
              <w:left w:val="single" w:color="auto" w:sz="4" w:space="0"/>
              <w:bottom w:val="single" w:color="auto" w:sz="4" w:space="0"/>
              <w:right w:val="single" w:color="auto" w:sz="4" w:space="0"/>
            </w:tcBorders>
          </w:tcPr>
          <w:p w14:paraId="402D82DB">
            <w:pPr>
              <w:rPr>
                <w:rFonts w:eastAsia="仿宋"/>
                <w:sz w:val="24"/>
                <w:szCs w:val="20"/>
              </w:rPr>
            </w:pPr>
          </w:p>
        </w:tc>
        <w:tc>
          <w:tcPr>
            <w:tcW w:w="1985" w:type="dxa"/>
            <w:tcBorders>
              <w:top w:val="single" w:color="auto" w:sz="4" w:space="0"/>
              <w:left w:val="single" w:color="auto" w:sz="4" w:space="0"/>
              <w:bottom w:val="single" w:color="auto" w:sz="4" w:space="0"/>
              <w:right w:val="single" w:color="auto" w:sz="4" w:space="0"/>
            </w:tcBorders>
          </w:tcPr>
          <w:p w14:paraId="2D01D5BD">
            <w:pP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A7186C2">
            <w:pPr>
              <w:rPr>
                <w:rFonts w:eastAsia="仿宋"/>
                <w:sz w:val="24"/>
                <w:szCs w:val="20"/>
              </w:rPr>
            </w:pPr>
          </w:p>
        </w:tc>
        <w:tc>
          <w:tcPr>
            <w:tcW w:w="1418" w:type="dxa"/>
            <w:tcBorders>
              <w:top w:val="single" w:color="auto" w:sz="4" w:space="0"/>
              <w:left w:val="single" w:color="auto" w:sz="4" w:space="0"/>
              <w:bottom w:val="single" w:color="auto" w:sz="4" w:space="0"/>
              <w:right w:val="single" w:color="auto" w:sz="4" w:space="0"/>
            </w:tcBorders>
          </w:tcPr>
          <w:p w14:paraId="304B84D0">
            <w:pPr>
              <w:rPr>
                <w:rFonts w:eastAsia="仿宋"/>
                <w:sz w:val="24"/>
                <w:szCs w:val="20"/>
              </w:rPr>
            </w:pPr>
          </w:p>
        </w:tc>
        <w:tc>
          <w:tcPr>
            <w:tcW w:w="918" w:type="dxa"/>
            <w:tcBorders>
              <w:top w:val="single" w:color="auto" w:sz="4" w:space="0"/>
              <w:left w:val="single" w:color="auto" w:sz="4" w:space="0"/>
              <w:bottom w:val="single" w:color="auto" w:sz="4" w:space="0"/>
              <w:right w:val="single" w:color="auto" w:sz="4" w:space="0"/>
            </w:tcBorders>
          </w:tcPr>
          <w:p w14:paraId="5C32EC36">
            <w:pPr>
              <w:rPr>
                <w:rFonts w:eastAsia="仿宋"/>
                <w:sz w:val="24"/>
                <w:szCs w:val="20"/>
              </w:rPr>
            </w:pPr>
          </w:p>
        </w:tc>
      </w:tr>
      <w:tr w14:paraId="5A798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468" w:type="dxa"/>
            <w:tcBorders>
              <w:top w:val="single" w:color="auto" w:sz="4" w:space="0"/>
              <w:left w:val="single" w:color="auto" w:sz="4" w:space="0"/>
              <w:bottom w:val="single" w:color="auto" w:sz="4" w:space="0"/>
              <w:right w:val="single" w:color="auto" w:sz="4" w:space="0"/>
            </w:tcBorders>
          </w:tcPr>
          <w:p w14:paraId="226B9CFE">
            <w:pPr>
              <w:jc w:val="center"/>
              <w:rPr>
                <w:rFonts w:eastAsia="仿宋"/>
                <w:sz w:val="24"/>
                <w:szCs w:val="20"/>
              </w:rPr>
            </w:pPr>
          </w:p>
        </w:tc>
        <w:tc>
          <w:tcPr>
            <w:tcW w:w="2504" w:type="dxa"/>
            <w:tcBorders>
              <w:top w:val="single" w:color="auto" w:sz="4" w:space="0"/>
              <w:left w:val="single" w:color="auto" w:sz="4" w:space="0"/>
              <w:bottom w:val="single" w:color="auto" w:sz="4" w:space="0"/>
              <w:right w:val="single" w:color="auto" w:sz="4" w:space="0"/>
            </w:tcBorders>
          </w:tcPr>
          <w:p w14:paraId="15726EEE">
            <w:pPr>
              <w:rPr>
                <w:rFonts w:eastAsia="仿宋"/>
                <w:sz w:val="24"/>
                <w:szCs w:val="20"/>
              </w:rPr>
            </w:pPr>
          </w:p>
        </w:tc>
        <w:tc>
          <w:tcPr>
            <w:tcW w:w="1985" w:type="dxa"/>
            <w:tcBorders>
              <w:top w:val="single" w:color="auto" w:sz="4" w:space="0"/>
              <w:left w:val="single" w:color="auto" w:sz="4" w:space="0"/>
              <w:bottom w:val="single" w:color="auto" w:sz="4" w:space="0"/>
              <w:right w:val="single" w:color="auto" w:sz="4" w:space="0"/>
            </w:tcBorders>
          </w:tcPr>
          <w:p w14:paraId="62164BD8">
            <w:pP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C687DD4">
            <w:pPr>
              <w:rPr>
                <w:rFonts w:eastAsia="仿宋"/>
                <w:sz w:val="24"/>
                <w:szCs w:val="20"/>
              </w:rPr>
            </w:pPr>
          </w:p>
        </w:tc>
        <w:tc>
          <w:tcPr>
            <w:tcW w:w="1418" w:type="dxa"/>
            <w:tcBorders>
              <w:top w:val="single" w:color="auto" w:sz="4" w:space="0"/>
              <w:left w:val="single" w:color="auto" w:sz="4" w:space="0"/>
              <w:bottom w:val="single" w:color="auto" w:sz="4" w:space="0"/>
              <w:right w:val="single" w:color="auto" w:sz="4" w:space="0"/>
            </w:tcBorders>
          </w:tcPr>
          <w:p w14:paraId="1FAFF81F">
            <w:pPr>
              <w:rPr>
                <w:rFonts w:eastAsia="仿宋"/>
                <w:sz w:val="24"/>
                <w:szCs w:val="20"/>
              </w:rPr>
            </w:pPr>
          </w:p>
        </w:tc>
        <w:tc>
          <w:tcPr>
            <w:tcW w:w="918" w:type="dxa"/>
            <w:tcBorders>
              <w:top w:val="single" w:color="auto" w:sz="4" w:space="0"/>
              <w:left w:val="single" w:color="auto" w:sz="4" w:space="0"/>
              <w:bottom w:val="single" w:color="auto" w:sz="4" w:space="0"/>
              <w:right w:val="single" w:color="auto" w:sz="4" w:space="0"/>
            </w:tcBorders>
          </w:tcPr>
          <w:p w14:paraId="3CCE8964">
            <w:pPr>
              <w:rPr>
                <w:rFonts w:eastAsia="仿宋"/>
                <w:sz w:val="24"/>
                <w:szCs w:val="20"/>
              </w:rPr>
            </w:pPr>
          </w:p>
        </w:tc>
      </w:tr>
    </w:tbl>
    <w:p w14:paraId="03A7B04D">
      <w:pPr>
        <w:rPr>
          <w:rFonts w:eastAsia="仿宋"/>
          <w:b/>
          <w:sz w:val="24"/>
        </w:rPr>
      </w:pPr>
    </w:p>
    <w:p w14:paraId="53232A00">
      <w:pPr>
        <w:rPr>
          <w:rFonts w:eastAsia="仿宋"/>
          <w:b/>
          <w:sz w:val="24"/>
        </w:rPr>
      </w:pPr>
      <w:r>
        <w:rPr>
          <w:rFonts w:eastAsia="仿宋"/>
          <w:b/>
          <w:sz w:val="24"/>
        </w:rPr>
        <w:t>5.4授权专利一览表</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2520"/>
        <w:gridCol w:w="1969"/>
        <w:gridCol w:w="1275"/>
        <w:gridCol w:w="1418"/>
        <w:gridCol w:w="918"/>
      </w:tblGrid>
      <w:tr w14:paraId="3520F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070F2C67">
            <w:pPr>
              <w:jc w:val="center"/>
              <w:rPr>
                <w:rFonts w:eastAsia="仿宋"/>
                <w:b/>
                <w:sz w:val="24"/>
                <w:szCs w:val="20"/>
              </w:rPr>
            </w:pPr>
            <w:r>
              <w:rPr>
                <w:rFonts w:eastAsia="仿宋"/>
                <w:b/>
                <w:sz w:val="24"/>
              </w:rPr>
              <w:t>序  号</w:t>
            </w:r>
          </w:p>
        </w:tc>
        <w:tc>
          <w:tcPr>
            <w:tcW w:w="2520" w:type="dxa"/>
            <w:tcBorders>
              <w:top w:val="single" w:color="auto" w:sz="4" w:space="0"/>
              <w:left w:val="single" w:color="auto" w:sz="4" w:space="0"/>
              <w:bottom w:val="single" w:color="auto" w:sz="4" w:space="0"/>
              <w:right w:val="single" w:color="auto" w:sz="4" w:space="0"/>
            </w:tcBorders>
            <w:vAlign w:val="center"/>
          </w:tcPr>
          <w:p w14:paraId="6C271C32">
            <w:pPr>
              <w:jc w:val="center"/>
              <w:rPr>
                <w:rFonts w:eastAsia="仿宋"/>
                <w:b/>
                <w:sz w:val="24"/>
                <w:szCs w:val="20"/>
              </w:rPr>
            </w:pPr>
            <w:r>
              <w:rPr>
                <w:rFonts w:eastAsia="仿宋"/>
                <w:b/>
                <w:sz w:val="24"/>
              </w:rPr>
              <w:t xml:space="preserve">成果名称                                    </w:t>
            </w:r>
          </w:p>
        </w:tc>
        <w:tc>
          <w:tcPr>
            <w:tcW w:w="1969" w:type="dxa"/>
            <w:tcBorders>
              <w:top w:val="single" w:color="auto" w:sz="4" w:space="0"/>
              <w:left w:val="single" w:color="auto" w:sz="4" w:space="0"/>
              <w:bottom w:val="single" w:color="auto" w:sz="4" w:space="0"/>
              <w:right w:val="single" w:color="auto" w:sz="4" w:space="0"/>
            </w:tcBorders>
            <w:vAlign w:val="center"/>
          </w:tcPr>
          <w:p w14:paraId="33718D85">
            <w:pPr>
              <w:jc w:val="center"/>
              <w:rPr>
                <w:rFonts w:eastAsia="仿宋"/>
                <w:b/>
                <w:sz w:val="24"/>
                <w:szCs w:val="20"/>
              </w:rPr>
            </w:pPr>
            <w:r>
              <w:rPr>
                <w:rFonts w:eastAsia="仿宋"/>
                <w:b/>
                <w:sz w:val="24"/>
              </w:rPr>
              <w:t xml:space="preserve">授权号（国家）       </w:t>
            </w:r>
          </w:p>
        </w:tc>
        <w:tc>
          <w:tcPr>
            <w:tcW w:w="1275" w:type="dxa"/>
            <w:tcBorders>
              <w:top w:val="single" w:color="auto" w:sz="4" w:space="0"/>
              <w:left w:val="single" w:color="auto" w:sz="4" w:space="0"/>
              <w:bottom w:val="single" w:color="auto" w:sz="4" w:space="0"/>
              <w:right w:val="single" w:color="auto" w:sz="4" w:space="0"/>
            </w:tcBorders>
            <w:vAlign w:val="center"/>
          </w:tcPr>
          <w:p w14:paraId="264EFBC3">
            <w:pPr>
              <w:jc w:val="center"/>
              <w:rPr>
                <w:rFonts w:eastAsia="仿宋"/>
                <w:b/>
                <w:sz w:val="24"/>
                <w:szCs w:val="20"/>
              </w:rPr>
            </w:pPr>
            <w:r>
              <w:rPr>
                <w:rFonts w:eastAsia="仿宋"/>
                <w:b/>
                <w:sz w:val="24"/>
              </w:rPr>
              <w:t>授权时间</w:t>
            </w:r>
          </w:p>
        </w:tc>
        <w:tc>
          <w:tcPr>
            <w:tcW w:w="1418" w:type="dxa"/>
            <w:tcBorders>
              <w:top w:val="single" w:color="auto" w:sz="4" w:space="0"/>
              <w:left w:val="single" w:color="auto" w:sz="4" w:space="0"/>
              <w:bottom w:val="single" w:color="auto" w:sz="4" w:space="0"/>
              <w:right w:val="single" w:color="auto" w:sz="4" w:space="0"/>
            </w:tcBorders>
            <w:vAlign w:val="center"/>
          </w:tcPr>
          <w:p w14:paraId="3F1D3684">
            <w:pPr>
              <w:jc w:val="center"/>
              <w:rPr>
                <w:rFonts w:eastAsia="仿宋"/>
                <w:b/>
                <w:sz w:val="24"/>
                <w:szCs w:val="20"/>
              </w:rPr>
            </w:pPr>
            <w:r>
              <w:rPr>
                <w:rFonts w:eastAsia="仿宋"/>
                <w:b/>
                <w:sz w:val="24"/>
              </w:rPr>
              <w:t>专利类型</w:t>
            </w:r>
          </w:p>
        </w:tc>
        <w:tc>
          <w:tcPr>
            <w:tcW w:w="918" w:type="dxa"/>
            <w:tcBorders>
              <w:top w:val="single" w:color="auto" w:sz="4" w:space="0"/>
              <w:left w:val="single" w:color="auto" w:sz="4" w:space="0"/>
              <w:bottom w:val="single" w:color="auto" w:sz="4" w:space="0"/>
              <w:right w:val="single" w:color="auto" w:sz="4" w:space="0"/>
            </w:tcBorders>
            <w:vAlign w:val="center"/>
          </w:tcPr>
          <w:p w14:paraId="5EC13527">
            <w:pPr>
              <w:jc w:val="center"/>
              <w:rPr>
                <w:rFonts w:eastAsia="仿宋"/>
                <w:b/>
                <w:sz w:val="24"/>
                <w:szCs w:val="20"/>
              </w:rPr>
            </w:pPr>
            <w:r>
              <w:rPr>
                <w:rFonts w:eastAsia="仿宋"/>
                <w:b/>
                <w:sz w:val="24"/>
              </w:rPr>
              <w:t>本人排名</w:t>
            </w:r>
          </w:p>
        </w:tc>
      </w:tr>
      <w:tr w14:paraId="44056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tcPr>
          <w:p w14:paraId="4C0EC5C9">
            <w:pPr>
              <w:jc w:val="center"/>
              <w:rPr>
                <w:rFonts w:eastAsia="仿宋"/>
                <w:sz w:val="24"/>
                <w:szCs w:val="20"/>
              </w:rPr>
            </w:pPr>
            <w:r>
              <w:rPr>
                <w:rFonts w:eastAsia="仿宋"/>
                <w:sz w:val="24"/>
                <w:szCs w:val="20"/>
              </w:rPr>
              <w:t>1</w:t>
            </w:r>
          </w:p>
        </w:tc>
        <w:tc>
          <w:tcPr>
            <w:tcW w:w="2520" w:type="dxa"/>
            <w:tcBorders>
              <w:top w:val="single" w:color="auto" w:sz="4" w:space="0"/>
              <w:left w:val="single" w:color="auto" w:sz="4" w:space="0"/>
              <w:bottom w:val="single" w:color="auto" w:sz="4" w:space="0"/>
              <w:right w:val="single" w:color="auto" w:sz="4" w:space="0"/>
            </w:tcBorders>
          </w:tcPr>
          <w:p w14:paraId="6DC695C5">
            <w:pPr>
              <w:rPr>
                <w:rFonts w:eastAsia="仿宋"/>
                <w:sz w:val="24"/>
                <w:szCs w:val="20"/>
              </w:rPr>
            </w:pPr>
            <w:r>
              <w:rPr>
                <w:rFonts w:eastAsia="仿宋"/>
                <w:sz w:val="24"/>
                <w:szCs w:val="20"/>
              </w:rPr>
              <w:t>一种便携式户外安全监控装置</w:t>
            </w:r>
          </w:p>
        </w:tc>
        <w:tc>
          <w:tcPr>
            <w:tcW w:w="1969" w:type="dxa"/>
            <w:tcBorders>
              <w:top w:val="single" w:color="auto" w:sz="4" w:space="0"/>
              <w:left w:val="single" w:color="auto" w:sz="4" w:space="0"/>
              <w:bottom w:val="single" w:color="auto" w:sz="4" w:space="0"/>
              <w:right w:val="single" w:color="auto" w:sz="4" w:space="0"/>
            </w:tcBorders>
          </w:tcPr>
          <w:p w14:paraId="766C9A07">
            <w:pPr>
              <w:rPr>
                <w:rFonts w:eastAsia="仿宋"/>
                <w:sz w:val="24"/>
                <w:szCs w:val="20"/>
              </w:rPr>
            </w:pPr>
            <w:r>
              <w:rPr>
                <w:rFonts w:eastAsia="仿宋"/>
                <w:sz w:val="24"/>
                <w:szCs w:val="20"/>
              </w:rPr>
              <w:t>CN 207799861 U</w:t>
            </w:r>
            <w:r>
              <w:rPr>
                <w:rFonts w:hint="eastAsia" w:eastAsia="仿宋"/>
                <w:sz w:val="24"/>
                <w:szCs w:val="20"/>
              </w:rPr>
              <w:t xml:space="preserve"> (</w:t>
            </w:r>
            <w:r>
              <w:rPr>
                <w:rFonts w:eastAsia="仿宋"/>
                <w:sz w:val="24"/>
                <w:szCs w:val="20"/>
              </w:rPr>
              <w:t>中国</w:t>
            </w:r>
            <w:r>
              <w:rPr>
                <w:rFonts w:hint="eastAsia" w:eastAsia="仿宋"/>
                <w:sz w:val="24"/>
                <w:szCs w:val="20"/>
              </w:rPr>
              <w:t>)</w:t>
            </w:r>
          </w:p>
        </w:tc>
        <w:tc>
          <w:tcPr>
            <w:tcW w:w="1275" w:type="dxa"/>
            <w:tcBorders>
              <w:top w:val="single" w:color="auto" w:sz="4" w:space="0"/>
              <w:left w:val="single" w:color="auto" w:sz="4" w:space="0"/>
              <w:bottom w:val="single" w:color="auto" w:sz="4" w:space="0"/>
              <w:right w:val="single" w:color="auto" w:sz="4" w:space="0"/>
            </w:tcBorders>
          </w:tcPr>
          <w:p w14:paraId="3F5DFB4D">
            <w:pPr>
              <w:rPr>
                <w:rFonts w:eastAsia="仿宋"/>
                <w:sz w:val="24"/>
                <w:szCs w:val="20"/>
              </w:rPr>
            </w:pPr>
            <w:r>
              <w:rPr>
                <w:rFonts w:eastAsia="仿宋"/>
                <w:sz w:val="24"/>
                <w:szCs w:val="20"/>
              </w:rPr>
              <w:t>2018.08</w:t>
            </w:r>
          </w:p>
        </w:tc>
        <w:tc>
          <w:tcPr>
            <w:tcW w:w="1418" w:type="dxa"/>
            <w:tcBorders>
              <w:top w:val="single" w:color="auto" w:sz="4" w:space="0"/>
              <w:left w:val="single" w:color="auto" w:sz="4" w:space="0"/>
              <w:bottom w:val="single" w:color="auto" w:sz="4" w:space="0"/>
              <w:right w:val="single" w:color="auto" w:sz="4" w:space="0"/>
            </w:tcBorders>
          </w:tcPr>
          <w:p w14:paraId="137E7D16">
            <w:pPr>
              <w:rPr>
                <w:rFonts w:eastAsia="仿宋"/>
                <w:sz w:val="24"/>
                <w:szCs w:val="20"/>
              </w:rPr>
            </w:pPr>
            <w:r>
              <w:rPr>
                <w:rFonts w:eastAsia="仿宋"/>
                <w:sz w:val="24"/>
                <w:szCs w:val="20"/>
              </w:rPr>
              <w:t>实用新型专利</w:t>
            </w:r>
          </w:p>
        </w:tc>
        <w:tc>
          <w:tcPr>
            <w:tcW w:w="918" w:type="dxa"/>
            <w:tcBorders>
              <w:top w:val="single" w:color="auto" w:sz="4" w:space="0"/>
              <w:left w:val="single" w:color="auto" w:sz="4" w:space="0"/>
              <w:bottom w:val="single" w:color="auto" w:sz="4" w:space="0"/>
              <w:right w:val="single" w:color="auto" w:sz="4" w:space="0"/>
            </w:tcBorders>
          </w:tcPr>
          <w:p w14:paraId="76916CBC">
            <w:pPr>
              <w:rPr>
                <w:rFonts w:hint="eastAsia" w:eastAsia="仿宋"/>
                <w:sz w:val="24"/>
                <w:szCs w:val="20"/>
              </w:rPr>
            </w:pPr>
            <w:r>
              <w:rPr>
                <w:rFonts w:eastAsia="仿宋"/>
                <w:sz w:val="24"/>
                <w:szCs w:val="20"/>
              </w:rPr>
              <w:t>1</w:t>
            </w:r>
            <w:r>
              <w:rPr>
                <w:rFonts w:hint="eastAsia" w:eastAsia="仿宋"/>
                <w:sz w:val="24"/>
                <w:szCs w:val="20"/>
              </w:rPr>
              <w:t>/6</w:t>
            </w:r>
          </w:p>
        </w:tc>
      </w:tr>
      <w:tr w14:paraId="711EA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tcPr>
          <w:p w14:paraId="1F55BEF0">
            <w:pPr>
              <w:jc w:val="center"/>
              <w:rPr>
                <w:rFonts w:eastAsia="仿宋"/>
                <w:sz w:val="24"/>
                <w:szCs w:val="20"/>
              </w:rPr>
            </w:pPr>
            <w:r>
              <w:rPr>
                <w:rFonts w:eastAsia="仿宋"/>
                <w:sz w:val="24"/>
                <w:szCs w:val="20"/>
              </w:rPr>
              <w:t>2</w:t>
            </w:r>
          </w:p>
        </w:tc>
        <w:tc>
          <w:tcPr>
            <w:tcW w:w="2520" w:type="dxa"/>
            <w:tcBorders>
              <w:top w:val="single" w:color="auto" w:sz="4" w:space="0"/>
              <w:left w:val="single" w:color="auto" w:sz="4" w:space="0"/>
              <w:bottom w:val="single" w:color="auto" w:sz="4" w:space="0"/>
              <w:right w:val="single" w:color="auto" w:sz="4" w:space="0"/>
            </w:tcBorders>
          </w:tcPr>
          <w:p w14:paraId="378AC160">
            <w:pPr>
              <w:rPr>
                <w:rFonts w:eastAsia="仿宋"/>
                <w:sz w:val="24"/>
                <w:szCs w:val="20"/>
              </w:rPr>
            </w:pPr>
            <w:r>
              <w:rPr>
                <w:rFonts w:eastAsia="仿宋"/>
                <w:sz w:val="24"/>
                <w:szCs w:val="20"/>
              </w:rPr>
              <w:t>一种旋转式真空镀膜机</w:t>
            </w:r>
          </w:p>
        </w:tc>
        <w:tc>
          <w:tcPr>
            <w:tcW w:w="1969" w:type="dxa"/>
            <w:tcBorders>
              <w:top w:val="single" w:color="auto" w:sz="4" w:space="0"/>
              <w:left w:val="single" w:color="auto" w:sz="4" w:space="0"/>
              <w:bottom w:val="single" w:color="auto" w:sz="4" w:space="0"/>
              <w:right w:val="single" w:color="auto" w:sz="4" w:space="0"/>
            </w:tcBorders>
          </w:tcPr>
          <w:p w14:paraId="61293E97">
            <w:pPr>
              <w:rPr>
                <w:rFonts w:eastAsia="仿宋"/>
                <w:sz w:val="24"/>
                <w:szCs w:val="20"/>
              </w:rPr>
            </w:pPr>
            <w:r>
              <w:rPr>
                <w:rFonts w:eastAsia="仿宋"/>
                <w:sz w:val="24"/>
                <w:szCs w:val="20"/>
              </w:rPr>
              <w:t>CN 207507707 U</w:t>
            </w:r>
            <w:r>
              <w:rPr>
                <w:rFonts w:hint="eastAsia" w:eastAsia="仿宋"/>
                <w:sz w:val="24"/>
                <w:szCs w:val="20"/>
              </w:rPr>
              <w:t xml:space="preserve"> (</w:t>
            </w:r>
            <w:r>
              <w:rPr>
                <w:rFonts w:eastAsia="仿宋"/>
                <w:sz w:val="24"/>
                <w:szCs w:val="20"/>
              </w:rPr>
              <w:t>中国</w:t>
            </w:r>
            <w:r>
              <w:rPr>
                <w:rFonts w:hint="eastAsia" w:eastAsia="仿宋"/>
                <w:sz w:val="24"/>
                <w:szCs w:val="20"/>
              </w:rPr>
              <w:t>)</w:t>
            </w:r>
          </w:p>
        </w:tc>
        <w:tc>
          <w:tcPr>
            <w:tcW w:w="1275" w:type="dxa"/>
            <w:tcBorders>
              <w:top w:val="single" w:color="auto" w:sz="4" w:space="0"/>
              <w:left w:val="single" w:color="auto" w:sz="4" w:space="0"/>
              <w:bottom w:val="single" w:color="auto" w:sz="4" w:space="0"/>
              <w:right w:val="single" w:color="auto" w:sz="4" w:space="0"/>
            </w:tcBorders>
          </w:tcPr>
          <w:p w14:paraId="065301F9">
            <w:pPr>
              <w:rPr>
                <w:rFonts w:eastAsia="仿宋"/>
                <w:sz w:val="24"/>
                <w:szCs w:val="20"/>
              </w:rPr>
            </w:pPr>
            <w:r>
              <w:rPr>
                <w:rFonts w:eastAsia="仿宋"/>
                <w:sz w:val="24"/>
                <w:szCs w:val="20"/>
              </w:rPr>
              <w:t>2018.06</w:t>
            </w:r>
          </w:p>
        </w:tc>
        <w:tc>
          <w:tcPr>
            <w:tcW w:w="1418" w:type="dxa"/>
            <w:tcBorders>
              <w:top w:val="single" w:color="auto" w:sz="4" w:space="0"/>
              <w:left w:val="single" w:color="auto" w:sz="4" w:space="0"/>
              <w:bottom w:val="single" w:color="auto" w:sz="4" w:space="0"/>
              <w:right w:val="single" w:color="auto" w:sz="4" w:space="0"/>
            </w:tcBorders>
          </w:tcPr>
          <w:p w14:paraId="397F5C23">
            <w:pPr>
              <w:rPr>
                <w:rFonts w:eastAsia="仿宋"/>
                <w:sz w:val="24"/>
                <w:szCs w:val="20"/>
              </w:rPr>
            </w:pPr>
            <w:r>
              <w:rPr>
                <w:rFonts w:eastAsia="仿宋"/>
                <w:sz w:val="24"/>
                <w:szCs w:val="20"/>
              </w:rPr>
              <w:t>实用新型专利</w:t>
            </w:r>
          </w:p>
        </w:tc>
        <w:tc>
          <w:tcPr>
            <w:tcW w:w="918" w:type="dxa"/>
            <w:tcBorders>
              <w:top w:val="single" w:color="auto" w:sz="4" w:space="0"/>
              <w:left w:val="single" w:color="auto" w:sz="4" w:space="0"/>
              <w:bottom w:val="single" w:color="auto" w:sz="4" w:space="0"/>
              <w:right w:val="single" w:color="auto" w:sz="4" w:space="0"/>
            </w:tcBorders>
          </w:tcPr>
          <w:p w14:paraId="65FE8AC5">
            <w:pPr>
              <w:rPr>
                <w:rFonts w:hint="eastAsia" w:eastAsia="仿宋"/>
                <w:sz w:val="24"/>
                <w:szCs w:val="20"/>
              </w:rPr>
            </w:pPr>
            <w:r>
              <w:rPr>
                <w:rFonts w:eastAsia="仿宋"/>
                <w:sz w:val="24"/>
                <w:szCs w:val="20"/>
              </w:rPr>
              <w:t>1</w:t>
            </w:r>
            <w:r>
              <w:rPr>
                <w:rFonts w:hint="eastAsia" w:eastAsia="仿宋"/>
                <w:sz w:val="24"/>
                <w:szCs w:val="20"/>
              </w:rPr>
              <w:t>/2</w:t>
            </w:r>
          </w:p>
        </w:tc>
      </w:tr>
      <w:tr w14:paraId="00707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tcPr>
          <w:p w14:paraId="3F4DCB4B">
            <w:pPr>
              <w:jc w:val="center"/>
              <w:rPr>
                <w:rFonts w:eastAsia="仿宋"/>
                <w:sz w:val="24"/>
                <w:szCs w:val="20"/>
              </w:rPr>
            </w:pPr>
            <w:r>
              <w:rPr>
                <w:rFonts w:eastAsia="仿宋"/>
                <w:sz w:val="24"/>
                <w:szCs w:val="20"/>
              </w:rPr>
              <w:t>3</w:t>
            </w:r>
          </w:p>
        </w:tc>
        <w:tc>
          <w:tcPr>
            <w:tcW w:w="2520" w:type="dxa"/>
            <w:tcBorders>
              <w:top w:val="single" w:color="auto" w:sz="4" w:space="0"/>
              <w:left w:val="single" w:color="auto" w:sz="4" w:space="0"/>
              <w:bottom w:val="single" w:color="auto" w:sz="4" w:space="0"/>
              <w:right w:val="single" w:color="auto" w:sz="4" w:space="0"/>
            </w:tcBorders>
          </w:tcPr>
          <w:p w14:paraId="267CC334">
            <w:pPr>
              <w:rPr>
                <w:rFonts w:eastAsia="仿宋"/>
                <w:sz w:val="24"/>
                <w:szCs w:val="20"/>
              </w:rPr>
            </w:pPr>
            <w:r>
              <w:rPr>
                <w:rFonts w:eastAsia="仿宋"/>
                <w:sz w:val="24"/>
                <w:szCs w:val="20"/>
              </w:rPr>
              <w:t>一种真空镀膜机</w:t>
            </w:r>
          </w:p>
        </w:tc>
        <w:tc>
          <w:tcPr>
            <w:tcW w:w="1969" w:type="dxa"/>
            <w:tcBorders>
              <w:top w:val="single" w:color="auto" w:sz="4" w:space="0"/>
              <w:left w:val="single" w:color="auto" w:sz="4" w:space="0"/>
              <w:bottom w:val="single" w:color="auto" w:sz="4" w:space="0"/>
              <w:right w:val="single" w:color="auto" w:sz="4" w:space="0"/>
            </w:tcBorders>
          </w:tcPr>
          <w:p w14:paraId="1B597C42">
            <w:pPr>
              <w:rPr>
                <w:rFonts w:eastAsia="仿宋"/>
                <w:sz w:val="24"/>
                <w:szCs w:val="20"/>
              </w:rPr>
            </w:pPr>
            <w:r>
              <w:rPr>
                <w:rFonts w:eastAsia="仿宋"/>
                <w:sz w:val="24"/>
                <w:szCs w:val="20"/>
              </w:rPr>
              <w:t>CN 207512256 U</w:t>
            </w:r>
            <w:r>
              <w:rPr>
                <w:rFonts w:hint="eastAsia" w:eastAsia="仿宋"/>
                <w:sz w:val="24"/>
                <w:szCs w:val="20"/>
              </w:rPr>
              <w:t xml:space="preserve"> (</w:t>
            </w:r>
            <w:r>
              <w:rPr>
                <w:rFonts w:eastAsia="仿宋"/>
                <w:sz w:val="24"/>
                <w:szCs w:val="20"/>
              </w:rPr>
              <w:t>中国</w:t>
            </w:r>
            <w:r>
              <w:rPr>
                <w:rFonts w:hint="eastAsia" w:eastAsia="仿宋"/>
                <w:sz w:val="24"/>
                <w:szCs w:val="20"/>
              </w:rPr>
              <w:t>)</w:t>
            </w:r>
          </w:p>
        </w:tc>
        <w:tc>
          <w:tcPr>
            <w:tcW w:w="1275" w:type="dxa"/>
            <w:tcBorders>
              <w:top w:val="single" w:color="auto" w:sz="4" w:space="0"/>
              <w:left w:val="single" w:color="auto" w:sz="4" w:space="0"/>
              <w:bottom w:val="single" w:color="auto" w:sz="4" w:space="0"/>
              <w:right w:val="single" w:color="auto" w:sz="4" w:space="0"/>
            </w:tcBorders>
          </w:tcPr>
          <w:p w14:paraId="5300A5B3">
            <w:pPr>
              <w:rPr>
                <w:rFonts w:eastAsia="仿宋"/>
                <w:sz w:val="24"/>
                <w:szCs w:val="20"/>
              </w:rPr>
            </w:pPr>
            <w:r>
              <w:rPr>
                <w:rFonts w:eastAsia="仿宋"/>
                <w:sz w:val="24"/>
                <w:szCs w:val="20"/>
              </w:rPr>
              <w:t>2018.06</w:t>
            </w:r>
          </w:p>
        </w:tc>
        <w:tc>
          <w:tcPr>
            <w:tcW w:w="1418" w:type="dxa"/>
            <w:tcBorders>
              <w:top w:val="single" w:color="auto" w:sz="4" w:space="0"/>
              <w:left w:val="single" w:color="auto" w:sz="4" w:space="0"/>
              <w:bottom w:val="single" w:color="auto" w:sz="4" w:space="0"/>
              <w:right w:val="single" w:color="auto" w:sz="4" w:space="0"/>
            </w:tcBorders>
          </w:tcPr>
          <w:p w14:paraId="5AE1A6EE">
            <w:pPr>
              <w:rPr>
                <w:rFonts w:eastAsia="仿宋"/>
                <w:sz w:val="24"/>
                <w:szCs w:val="20"/>
              </w:rPr>
            </w:pPr>
            <w:r>
              <w:rPr>
                <w:rFonts w:eastAsia="仿宋"/>
                <w:sz w:val="24"/>
                <w:szCs w:val="20"/>
              </w:rPr>
              <w:t>实用新型专利</w:t>
            </w:r>
          </w:p>
        </w:tc>
        <w:tc>
          <w:tcPr>
            <w:tcW w:w="918" w:type="dxa"/>
            <w:tcBorders>
              <w:top w:val="single" w:color="auto" w:sz="4" w:space="0"/>
              <w:left w:val="single" w:color="auto" w:sz="4" w:space="0"/>
              <w:bottom w:val="single" w:color="auto" w:sz="4" w:space="0"/>
              <w:right w:val="single" w:color="auto" w:sz="4" w:space="0"/>
            </w:tcBorders>
          </w:tcPr>
          <w:p w14:paraId="1DCDEFAD">
            <w:pPr>
              <w:rPr>
                <w:rFonts w:hint="eastAsia" w:eastAsia="仿宋"/>
                <w:sz w:val="24"/>
                <w:szCs w:val="20"/>
              </w:rPr>
            </w:pPr>
            <w:r>
              <w:rPr>
                <w:rFonts w:eastAsia="仿宋"/>
                <w:sz w:val="24"/>
                <w:szCs w:val="20"/>
              </w:rPr>
              <w:t>1</w:t>
            </w:r>
            <w:r>
              <w:rPr>
                <w:rFonts w:hint="eastAsia" w:eastAsia="仿宋"/>
                <w:sz w:val="24"/>
                <w:szCs w:val="20"/>
              </w:rPr>
              <w:t>/2</w:t>
            </w:r>
          </w:p>
        </w:tc>
      </w:tr>
      <w:tr w14:paraId="10B64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68" w:type="dxa"/>
            <w:tcBorders>
              <w:top w:val="single" w:color="auto" w:sz="4" w:space="0"/>
              <w:left w:val="single" w:color="auto" w:sz="4" w:space="0"/>
              <w:bottom w:val="single" w:color="auto" w:sz="4" w:space="0"/>
              <w:right w:val="single" w:color="auto" w:sz="4" w:space="0"/>
            </w:tcBorders>
          </w:tcPr>
          <w:p w14:paraId="74F6A978">
            <w:pPr>
              <w:jc w:val="center"/>
              <w:rPr>
                <w:rFonts w:eastAsia="仿宋"/>
                <w:sz w:val="24"/>
                <w:szCs w:val="20"/>
              </w:rPr>
            </w:pPr>
          </w:p>
        </w:tc>
        <w:tc>
          <w:tcPr>
            <w:tcW w:w="2520" w:type="dxa"/>
            <w:tcBorders>
              <w:top w:val="single" w:color="auto" w:sz="4" w:space="0"/>
              <w:left w:val="single" w:color="auto" w:sz="4" w:space="0"/>
              <w:bottom w:val="single" w:color="auto" w:sz="4" w:space="0"/>
              <w:right w:val="single" w:color="auto" w:sz="4" w:space="0"/>
            </w:tcBorders>
          </w:tcPr>
          <w:p w14:paraId="35D04E97">
            <w:pPr>
              <w:rPr>
                <w:rFonts w:eastAsia="仿宋"/>
                <w:sz w:val="24"/>
                <w:szCs w:val="20"/>
              </w:rPr>
            </w:pPr>
          </w:p>
        </w:tc>
        <w:tc>
          <w:tcPr>
            <w:tcW w:w="1969" w:type="dxa"/>
            <w:tcBorders>
              <w:top w:val="single" w:color="auto" w:sz="4" w:space="0"/>
              <w:left w:val="single" w:color="auto" w:sz="4" w:space="0"/>
              <w:bottom w:val="single" w:color="auto" w:sz="4" w:space="0"/>
              <w:right w:val="single" w:color="auto" w:sz="4" w:space="0"/>
            </w:tcBorders>
          </w:tcPr>
          <w:p w14:paraId="1363CEC0">
            <w:pP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6FF51B2">
            <w:pPr>
              <w:rPr>
                <w:rFonts w:eastAsia="仿宋"/>
                <w:sz w:val="24"/>
                <w:szCs w:val="20"/>
              </w:rPr>
            </w:pPr>
          </w:p>
        </w:tc>
        <w:tc>
          <w:tcPr>
            <w:tcW w:w="1418" w:type="dxa"/>
            <w:tcBorders>
              <w:top w:val="single" w:color="auto" w:sz="4" w:space="0"/>
              <w:left w:val="single" w:color="auto" w:sz="4" w:space="0"/>
              <w:bottom w:val="single" w:color="auto" w:sz="4" w:space="0"/>
              <w:right w:val="single" w:color="auto" w:sz="4" w:space="0"/>
            </w:tcBorders>
          </w:tcPr>
          <w:p w14:paraId="3BEE117A">
            <w:pPr>
              <w:rPr>
                <w:rFonts w:eastAsia="仿宋"/>
                <w:sz w:val="24"/>
                <w:szCs w:val="20"/>
              </w:rPr>
            </w:pPr>
          </w:p>
        </w:tc>
        <w:tc>
          <w:tcPr>
            <w:tcW w:w="918" w:type="dxa"/>
            <w:tcBorders>
              <w:top w:val="single" w:color="auto" w:sz="4" w:space="0"/>
              <w:left w:val="single" w:color="auto" w:sz="4" w:space="0"/>
              <w:bottom w:val="single" w:color="auto" w:sz="4" w:space="0"/>
              <w:right w:val="single" w:color="auto" w:sz="4" w:space="0"/>
            </w:tcBorders>
          </w:tcPr>
          <w:p w14:paraId="372139E1">
            <w:pPr>
              <w:rPr>
                <w:rFonts w:eastAsia="仿宋"/>
                <w:sz w:val="24"/>
                <w:szCs w:val="20"/>
              </w:rPr>
            </w:pPr>
          </w:p>
        </w:tc>
      </w:tr>
      <w:tr w14:paraId="47E07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468" w:type="dxa"/>
            <w:tcBorders>
              <w:top w:val="single" w:color="auto" w:sz="4" w:space="0"/>
              <w:left w:val="single" w:color="auto" w:sz="4" w:space="0"/>
              <w:bottom w:val="single" w:color="auto" w:sz="4" w:space="0"/>
              <w:right w:val="single" w:color="auto" w:sz="4" w:space="0"/>
            </w:tcBorders>
          </w:tcPr>
          <w:p w14:paraId="7647ED43">
            <w:pPr>
              <w:jc w:val="center"/>
              <w:rPr>
                <w:rFonts w:eastAsia="仿宋"/>
                <w:sz w:val="24"/>
                <w:szCs w:val="20"/>
              </w:rPr>
            </w:pPr>
          </w:p>
        </w:tc>
        <w:tc>
          <w:tcPr>
            <w:tcW w:w="2520" w:type="dxa"/>
            <w:tcBorders>
              <w:top w:val="single" w:color="auto" w:sz="4" w:space="0"/>
              <w:left w:val="single" w:color="auto" w:sz="4" w:space="0"/>
              <w:bottom w:val="single" w:color="auto" w:sz="4" w:space="0"/>
              <w:right w:val="single" w:color="auto" w:sz="4" w:space="0"/>
            </w:tcBorders>
          </w:tcPr>
          <w:p w14:paraId="6741543C">
            <w:pPr>
              <w:rPr>
                <w:rFonts w:eastAsia="仿宋"/>
                <w:sz w:val="24"/>
                <w:szCs w:val="20"/>
              </w:rPr>
            </w:pPr>
          </w:p>
        </w:tc>
        <w:tc>
          <w:tcPr>
            <w:tcW w:w="1969" w:type="dxa"/>
            <w:tcBorders>
              <w:top w:val="single" w:color="auto" w:sz="4" w:space="0"/>
              <w:left w:val="single" w:color="auto" w:sz="4" w:space="0"/>
              <w:bottom w:val="single" w:color="auto" w:sz="4" w:space="0"/>
              <w:right w:val="single" w:color="auto" w:sz="4" w:space="0"/>
            </w:tcBorders>
          </w:tcPr>
          <w:p w14:paraId="0A3E4054">
            <w:pP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3BA1063">
            <w:pPr>
              <w:rPr>
                <w:rFonts w:eastAsia="仿宋"/>
                <w:sz w:val="24"/>
                <w:szCs w:val="20"/>
              </w:rPr>
            </w:pPr>
          </w:p>
        </w:tc>
        <w:tc>
          <w:tcPr>
            <w:tcW w:w="1418" w:type="dxa"/>
            <w:tcBorders>
              <w:top w:val="single" w:color="auto" w:sz="4" w:space="0"/>
              <w:left w:val="single" w:color="auto" w:sz="4" w:space="0"/>
              <w:bottom w:val="single" w:color="auto" w:sz="4" w:space="0"/>
              <w:right w:val="single" w:color="auto" w:sz="4" w:space="0"/>
            </w:tcBorders>
          </w:tcPr>
          <w:p w14:paraId="156DC682">
            <w:pPr>
              <w:rPr>
                <w:rFonts w:eastAsia="仿宋"/>
                <w:sz w:val="24"/>
                <w:szCs w:val="20"/>
              </w:rPr>
            </w:pPr>
          </w:p>
        </w:tc>
        <w:tc>
          <w:tcPr>
            <w:tcW w:w="918" w:type="dxa"/>
            <w:tcBorders>
              <w:top w:val="single" w:color="auto" w:sz="4" w:space="0"/>
              <w:left w:val="single" w:color="auto" w:sz="4" w:space="0"/>
              <w:bottom w:val="single" w:color="auto" w:sz="4" w:space="0"/>
              <w:right w:val="single" w:color="auto" w:sz="4" w:space="0"/>
            </w:tcBorders>
          </w:tcPr>
          <w:p w14:paraId="09D34DD0">
            <w:pPr>
              <w:rPr>
                <w:rFonts w:eastAsia="仿宋"/>
                <w:sz w:val="24"/>
                <w:szCs w:val="20"/>
              </w:rPr>
            </w:pPr>
          </w:p>
        </w:tc>
      </w:tr>
    </w:tbl>
    <w:p w14:paraId="3B6C0C87">
      <w:pPr>
        <w:rPr>
          <w:rFonts w:eastAsia="仿宋"/>
          <w:b/>
          <w:sz w:val="28"/>
        </w:rPr>
      </w:pPr>
    </w:p>
    <w:p w14:paraId="39A4D884">
      <w:pPr>
        <w:rPr>
          <w:rFonts w:eastAsia="仿宋"/>
          <w:b/>
          <w:sz w:val="28"/>
        </w:rPr>
      </w:pPr>
    </w:p>
    <w:p w14:paraId="179410EC">
      <w:pPr>
        <w:rPr>
          <w:rFonts w:eastAsia="仿宋"/>
          <w:b/>
          <w:sz w:val="28"/>
        </w:rPr>
      </w:pPr>
    </w:p>
    <w:p w14:paraId="6DC49D64">
      <w:pPr>
        <w:rPr>
          <w:rFonts w:eastAsia="仿宋"/>
          <w:b/>
          <w:sz w:val="28"/>
        </w:rPr>
      </w:pPr>
      <w:r>
        <w:rPr>
          <w:rFonts w:eastAsia="仿宋"/>
          <w:b/>
          <w:sz w:val="28"/>
        </w:rPr>
        <w:t>6.工作思路及预期目标</w:t>
      </w:r>
    </w:p>
    <w:tbl>
      <w:tblPr>
        <w:tblStyle w:val="8"/>
        <w:tblW w:w="83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9"/>
      </w:tblGrid>
      <w:tr w14:paraId="6651D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359" w:type="dxa"/>
            <w:tcBorders>
              <w:top w:val="single" w:color="auto" w:sz="4" w:space="0"/>
              <w:left w:val="single" w:color="auto" w:sz="4" w:space="0"/>
              <w:bottom w:val="single" w:color="auto" w:sz="4" w:space="0"/>
              <w:right w:val="single" w:color="auto" w:sz="4" w:space="0"/>
            </w:tcBorders>
          </w:tcPr>
          <w:p w14:paraId="2AD701B6">
            <w:pPr>
              <w:rPr>
                <w:rFonts w:eastAsia="仿宋"/>
                <w:sz w:val="28"/>
                <w:szCs w:val="20"/>
              </w:rPr>
            </w:pPr>
            <w:r>
              <w:rPr>
                <w:rFonts w:eastAsia="仿宋"/>
                <w:sz w:val="24"/>
              </w:rPr>
              <w:t>申请人对履行岗位职责的工作思路及预期完成的聘期目标等(可另附页)</w:t>
            </w:r>
          </w:p>
          <w:p w14:paraId="15696AAD">
            <w:pPr>
              <w:rPr>
                <w:rFonts w:eastAsia="黑体"/>
                <w:sz w:val="28"/>
                <w:szCs w:val="28"/>
              </w:rPr>
            </w:pPr>
            <w:r>
              <w:rPr>
                <w:rFonts w:eastAsia="黑体"/>
                <w:sz w:val="28"/>
                <w:szCs w:val="28"/>
              </w:rPr>
              <w:t>一、标志性工作目标</w:t>
            </w:r>
          </w:p>
          <w:p w14:paraId="082E343C">
            <w:pPr>
              <w:spacing w:after="156" w:afterLines="50"/>
              <w:rPr>
                <w:rFonts w:eastAsia="仿宋"/>
                <w:b/>
                <w:sz w:val="24"/>
                <w:u w:val="single"/>
              </w:rPr>
            </w:pPr>
            <w:r>
              <w:rPr>
                <w:rFonts w:eastAsia="仿宋"/>
                <w:b/>
                <w:bCs/>
                <w:sz w:val="24"/>
                <w:u w:val="single"/>
              </w:rPr>
              <w:t>请将相应岗位标志性工作目标前面的“□”涂黑或打勾：</w:t>
            </w:r>
          </w:p>
          <w:p w14:paraId="6F969CEA">
            <w:pPr>
              <w:rPr>
                <w:rFonts w:eastAsia="仿宋"/>
                <w:sz w:val="24"/>
              </w:rPr>
            </w:pPr>
            <w:r>
              <w:rPr>
                <w:rFonts w:eastAsia="仿宋"/>
                <w:sz w:val="24"/>
              </w:rPr>
              <w:t>□“运河青年学者”：入选国家级青年人才计划（项目）或达到相当水平。</w:t>
            </w:r>
          </w:p>
          <w:p w14:paraId="000EA2EA">
            <w:pPr>
              <w:rPr>
                <w:rFonts w:eastAsia="仿宋"/>
                <w:sz w:val="24"/>
              </w:rPr>
            </w:pPr>
            <w:r>
              <w:rPr>
                <w:rFonts w:eastAsia="仿宋"/>
                <w:sz w:val="24"/>
              </w:rPr>
              <w:t>□“特聘研究员”：聘期内工作业绩达到学校、学院专业技术职务评聘条件中，正高级专业技术职务任职资格条件。</w:t>
            </w:r>
          </w:p>
          <w:p w14:paraId="4C8C9FAF">
            <w:pPr>
              <w:rPr>
                <w:rFonts w:eastAsia="仿宋"/>
                <w:sz w:val="24"/>
              </w:rPr>
            </w:pPr>
            <w:r>
              <w:rPr>
                <w:rFonts w:eastAsia="仿宋"/>
                <w:sz w:val="24"/>
              </w:rPr>
              <w:sym w:font="Wingdings 2" w:char="F052"/>
            </w:r>
            <w:r>
              <w:rPr>
                <w:rFonts w:eastAsia="仿宋"/>
                <w:sz w:val="24"/>
              </w:rPr>
              <w:t>“特聘副研究员”：聘期内工作业绩达到学校、学院专业技术职务评聘条件中，副高级专业技术职务任职资格条件。</w:t>
            </w:r>
          </w:p>
          <w:p w14:paraId="49D6CAA7">
            <w:pPr>
              <w:rPr>
                <w:rFonts w:eastAsia="黑体"/>
                <w:sz w:val="28"/>
                <w:szCs w:val="28"/>
              </w:rPr>
            </w:pPr>
            <w:r>
              <w:rPr>
                <w:rFonts w:eastAsia="黑体"/>
                <w:sz w:val="28"/>
                <w:szCs w:val="28"/>
              </w:rPr>
              <w:t>二、工作思路及其他工作任务</w:t>
            </w:r>
          </w:p>
          <w:p w14:paraId="66917FF5">
            <w:pPr>
              <w:rPr>
                <w:rFonts w:eastAsia="仿宋"/>
                <w:sz w:val="28"/>
                <w:szCs w:val="20"/>
              </w:rPr>
            </w:pPr>
            <w:r>
              <w:rPr>
                <w:rFonts w:eastAsia="仿宋"/>
                <w:b/>
                <w:bCs/>
                <w:sz w:val="24"/>
                <w:u w:val="single"/>
              </w:rPr>
              <w:t>可包括人才培养、人才梯队培育、国家级科研项目、TOP期刊发表学术论文、省部级以上成果等方面(可另附页)：</w:t>
            </w:r>
            <w:r>
              <w:rPr>
                <w:rFonts w:hint="eastAsia" w:eastAsia="仿宋"/>
                <w:sz w:val="28"/>
                <w:szCs w:val="20"/>
              </w:rPr>
              <w:t xml:space="preserve"> </w:t>
            </w:r>
          </w:p>
          <w:p w14:paraId="04296A67">
            <w:pPr>
              <w:rPr>
                <w:rFonts w:eastAsia="仿宋"/>
                <w:sz w:val="24"/>
              </w:rPr>
            </w:pPr>
          </w:p>
          <w:p w14:paraId="76E6D4CF">
            <w:pPr>
              <w:jc w:val="left"/>
              <w:rPr>
                <w:rFonts w:eastAsia="仿宋"/>
                <w:sz w:val="24"/>
              </w:rPr>
            </w:pPr>
            <w:r>
              <w:rPr>
                <w:rFonts w:hint="eastAsia" w:eastAsia="仿宋"/>
                <w:sz w:val="24"/>
              </w:rPr>
              <w:t>1．教学方面：完成学院规定的教学任务，积极参加教学相关工作，参加课程建设。</w:t>
            </w:r>
          </w:p>
          <w:p w14:paraId="107EFE3E">
            <w:pPr>
              <w:jc w:val="left"/>
              <w:rPr>
                <w:rFonts w:eastAsia="仿宋"/>
                <w:sz w:val="24"/>
              </w:rPr>
            </w:pPr>
            <w:r>
              <w:rPr>
                <w:rFonts w:hint="eastAsia" w:eastAsia="仿宋"/>
                <w:sz w:val="24"/>
              </w:rPr>
              <w:t>2．科研方面：聘期内作为项目负责人新增主持国家自然科学基金项目1项、省部级基金项目1项；作为核心骨干参与科研项目2项以上；以第一作者单位和第一作者或通讯作者发表中科院二区及以上高质量论文3篇。</w:t>
            </w:r>
          </w:p>
          <w:p w14:paraId="72EC3982">
            <w:pPr>
              <w:jc w:val="left"/>
              <w:rPr>
                <w:rFonts w:eastAsia="仿宋"/>
                <w:sz w:val="24"/>
              </w:rPr>
            </w:pPr>
            <w:r>
              <w:rPr>
                <w:rFonts w:hint="eastAsia" w:eastAsia="仿宋"/>
                <w:sz w:val="24"/>
              </w:rPr>
              <w:t>3．人才培养：聘期内获评硕士生导师资格，指导硕士生3名以上，协助指导博士生2名以上，作为全程导师指导本科生2名以上。</w:t>
            </w:r>
          </w:p>
          <w:p w14:paraId="6B6717C6">
            <w:pPr>
              <w:jc w:val="left"/>
              <w:rPr>
                <w:rFonts w:eastAsia="仿宋"/>
                <w:sz w:val="24"/>
              </w:rPr>
            </w:pPr>
            <w:r>
              <w:rPr>
                <w:rFonts w:hint="eastAsia" w:eastAsia="仿宋"/>
                <w:sz w:val="24"/>
              </w:rPr>
              <w:t>4. 学科建设：根据所在单位学科建设需求，完成相关学科评估、教学科研等任务。</w:t>
            </w:r>
          </w:p>
          <w:p w14:paraId="701CCE93">
            <w:pPr>
              <w:jc w:val="left"/>
              <w:rPr>
                <w:rFonts w:eastAsia="仿宋"/>
                <w:sz w:val="24"/>
              </w:rPr>
            </w:pPr>
            <w:r>
              <w:rPr>
                <w:rFonts w:hint="eastAsia" w:eastAsia="仿宋"/>
                <w:sz w:val="24"/>
              </w:rPr>
              <w:t>5. 其他方面：协助单位进行招生宣传，协助单位引进优秀人才。</w:t>
            </w:r>
          </w:p>
          <w:p w14:paraId="6D8D71C1">
            <w:pPr>
              <w:jc w:val="left"/>
              <w:rPr>
                <w:rFonts w:hint="eastAsia" w:eastAsia="仿宋"/>
                <w:sz w:val="28"/>
                <w:szCs w:val="20"/>
              </w:rPr>
            </w:pPr>
          </w:p>
          <w:p w14:paraId="5B4DBAB1">
            <w:pPr>
              <w:jc w:val="left"/>
              <w:rPr>
                <w:rFonts w:hint="eastAsia" w:eastAsia="仿宋"/>
                <w:sz w:val="28"/>
                <w:szCs w:val="20"/>
              </w:rPr>
            </w:pPr>
          </w:p>
        </w:tc>
      </w:tr>
    </w:tbl>
    <w:p w14:paraId="6CD463D9">
      <w:pPr>
        <w:rPr>
          <w:rFonts w:eastAsia="仿宋"/>
          <w:b/>
          <w:sz w:val="28"/>
          <w:szCs w:val="20"/>
        </w:rPr>
      </w:pPr>
      <w:r>
        <w:rPr>
          <w:rFonts w:eastAsia="仿宋"/>
          <w:b/>
          <w:sz w:val="28"/>
        </w:rPr>
        <w:t>7.申请人签字</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BA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359" w:type="dxa"/>
            <w:shd w:val="clear" w:color="auto" w:fill="auto"/>
          </w:tcPr>
          <w:p w14:paraId="122CEDCA">
            <w:pPr>
              <w:rPr>
                <w:rFonts w:hint="eastAsia" w:eastAsia="仿宋"/>
                <w:sz w:val="28"/>
                <w:szCs w:val="28"/>
              </w:rPr>
            </w:pPr>
            <w:r>
              <w:rPr>
                <w:rFonts w:eastAsia="仿宋"/>
                <w:sz w:val="28"/>
                <w:szCs w:val="28"/>
              </w:rPr>
              <w:t>本人如实填写本表1-6项内容，并对以上内容完全负责：</w:t>
            </w:r>
          </w:p>
          <w:p w14:paraId="17D97F76">
            <w:pPr>
              <w:ind w:right="560"/>
              <w:rPr>
                <w:rFonts w:hint="eastAsia" w:eastAsia="仿宋"/>
                <w:sz w:val="28"/>
                <w:szCs w:val="28"/>
              </w:rPr>
            </w:pPr>
          </w:p>
          <w:p w14:paraId="06458A76">
            <w:pPr>
              <w:ind w:right="560" w:firstLine="6160" w:firstLineChars="2200"/>
              <w:rPr>
                <w:rFonts w:eastAsia="仿宋"/>
                <w:sz w:val="28"/>
                <w:szCs w:val="28"/>
              </w:rPr>
            </w:pPr>
            <w:r>
              <w:rPr>
                <w:rFonts w:eastAsia="楷体_GB2312"/>
                <w:sz w:val="28"/>
                <w:szCs w:val="28"/>
              </w:rPr>
              <w:drawing>
                <wp:inline distT="0" distB="0" distL="0" distR="0">
                  <wp:extent cx="864235" cy="348615"/>
                  <wp:effectExtent l="0" t="0" r="0" b="0"/>
                  <wp:docPr id="11960206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20694"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64235" cy="348615"/>
                          </a:xfrm>
                          <a:prstGeom prst="rect">
                            <a:avLst/>
                          </a:prstGeom>
                          <a:noFill/>
                          <a:ln>
                            <a:noFill/>
                          </a:ln>
                        </pic:spPr>
                      </pic:pic>
                    </a:graphicData>
                  </a:graphic>
                </wp:inline>
              </w:drawing>
            </w:r>
          </w:p>
          <w:p w14:paraId="34DD8817">
            <w:pPr>
              <w:jc w:val="right"/>
              <w:rPr>
                <w:rFonts w:eastAsia="仿宋"/>
                <w:sz w:val="28"/>
                <w:szCs w:val="28"/>
              </w:rPr>
            </w:pPr>
            <w:r>
              <w:rPr>
                <w:rFonts w:eastAsia="仿宋"/>
                <w:sz w:val="28"/>
                <w:szCs w:val="28"/>
              </w:rPr>
              <w:t>2025 年04 月15日</w:t>
            </w:r>
          </w:p>
        </w:tc>
      </w:tr>
    </w:tbl>
    <w:p w14:paraId="6459416A">
      <w:pPr>
        <w:rPr>
          <w:rFonts w:eastAsia="仿宋"/>
          <w:b/>
          <w:sz w:val="28"/>
        </w:rPr>
      </w:pPr>
    </w:p>
    <w:p w14:paraId="0CCFD4FC">
      <w:pPr>
        <w:rPr>
          <w:rFonts w:eastAsia="仿宋"/>
          <w:b/>
          <w:sz w:val="28"/>
        </w:rPr>
      </w:pPr>
    </w:p>
    <w:p w14:paraId="61DF1C80">
      <w:pPr>
        <w:rPr>
          <w:rFonts w:eastAsia="仿宋"/>
          <w:b/>
          <w:sz w:val="28"/>
          <w:szCs w:val="20"/>
        </w:rPr>
      </w:pPr>
      <w:r>
        <w:rPr>
          <w:rFonts w:eastAsia="仿宋"/>
          <w:b/>
          <w:sz w:val="28"/>
        </w:rPr>
        <w:t>8.学院（研究院）学术委员会聘用（推荐）意见</w:t>
      </w:r>
    </w:p>
    <w:tbl>
      <w:tblPr>
        <w:tblStyle w:val="8"/>
        <w:tblW w:w="83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0"/>
        <w:gridCol w:w="1370"/>
        <w:gridCol w:w="1370"/>
        <w:gridCol w:w="1370"/>
        <w:gridCol w:w="1370"/>
        <w:gridCol w:w="1509"/>
      </w:tblGrid>
      <w:tr w14:paraId="23082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0" w:hRule="atLeast"/>
          <w:jc w:val="center"/>
        </w:trPr>
        <w:tc>
          <w:tcPr>
            <w:tcW w:w="8359" w:type="dxa"/>
            <w:gridSpan w:val="6"/>
            <w:tcBorders>
              <w:top w:val="single" w:color="auto" w:sz="4" w:space="0"/>
              <w:left w:val="single" w:color="auto" w:sz="4" w:space="0"/>
              <w:bottom w:val="single" w:color="auto" w:sz="4" w:space="0"/>
              <w:right w:val="single" w:color="auto" w:sz="4" w:space="0"/>
            </w:tcBorders>
          </w:tcPr>
          <w:p w14:paraId="57B02029">
            <w:pPr>
              <w:rPr>
                <w:rFonts w:hint="eastAsia" w:eastAsia="仿宋"/>
                <w:sz w:val="24"/>
              </w:rPr>
            </w:pPr>
            <w:r>
              <w:rPr>
                <w:rFonts w:eastAsia="仿宋"/>
                <w:sz w:val="24"/>
              </w:rPr>
              <w:t>主要对拟聘人员的学术水平、科研能力、发展潜力评价和聘用（推荐）意见(可另附页)</w:t>
            </w:r>
          </w:p>
          <w:p w14:paraId="6C04F5C5">
            <w:pPr>
              <w:rPr>
                <w:rFonts w:hint="eastAsia" w:eastAsia="仿宋"/>
                <w:sz w:val="28"/>
                <w:szCs w:val="28"/>
              </w:rPr>
            </w:pPr>
          </w:p>
          <w:p w14:paraId="4ED54CFA">
            <w:pPr>
              <w:ind w:firstLine="560" w:firstLineChars="200"/>
              <w:rPr>
                <w:rFonts w:hint="eastAsia" w:eastAsia="仿宋"/>
                <w:sz w:val="28"/>
                <w:szCs w:val="28"/>
              </w:rPr>
            </w:pPr>
            <w:r>
              <w:rPr>
                <w:rFonts w:hint="eastAsia" w:eastAsia="仿宋"/>
                <w:sz w:val="28"/>
                <w:szCs w:val="28"/>
              </w:rPr>
              <w:t>周小燕博士学历经历良好，并有多年海外访学经历，主要研究方向为光场调控与微纳光学，有着丰富的项目积累，已在该方向顶级期刊发表一作论文数篇，具备申请更高项目的学术潜力，</w:t>
            </w:r>
            <w:r>
              <w:rPr>
                <w:rFonts w:hint="eastAsia" w:eastAsia="仿宋"/>
                <w:sz w:val="28"/>
                <w:szCs w:val="28"/>
                <w:lang w:val="en-US" w:eastAsia="zh-CN"/>
              </w:rPr>
              <w:t>展现了</w:t>
            </w:r>
            <w:r>
              <w:rPr>
                <w:rFonts w:hint="eastAsia" w:eastAsia="仿宋"/>
                <w:sz w:val="28"/>
                <w:szCs w:val="28"/>
              </w:rPr>
              <w:t>较高的学术水平和科研能力。</w:t>
            </w:r>
          </w:p>
          <w:p w14:paraId="4C067FDD">
            <w:pPr>
              <w:ind w:firstLine="560" w:firstLineChars="200"/>
              <w:rPr>
                <w:rFonts w:hint="eastAsia" w:eastAsia="仿宋"/>
                <w:sz w:val="28"/>
                <w:szCs w:val="28"/>
              </w:rPr>
            </w:pPr>
            <w:r>
              <w:rPr>
                <w:rFonts w:hint="eastAsia" w:eastAsia="仿宋"/>
                <w:sz w:val="28"/>
                <w:szCs w:val="28"/>
              </w:rPr>
              <w:t>推荐申报朝晖特聘副研究员岗位。</w:t>
            </w:r>
          </w:p>
          <w:p w14:paraId="795150EF">
            <w:pPr>
              <w:rPr>
                <w:rFonts w:hint="eastAsia" w:eastAsia="仿宋"/>
                <w:sz w:val="28"/>
                <w:szCs w:val="28"/>
              </w:rPr>
            </w:pPr>
          </w:p>
          <w:p w14:paraId="54B8C487">
            <w:pPr>
              <w:rPr>
                <w:rFonts w:hint="eastAsia" w:eastAsia="仿宋"/>
                <w:sz w:val="28"/>
                <w:szCs w:val="28"/>
              </w:rPr>
            </w:pPr>
          </w:p>
          <w:p w14:paraId="16D4B2CD">
            <w:pPr>
              <w:rPr>
                <w:rFonts w:hint="eastAsia" w:eastAsia="仿宋"/>
                <w:sz w:val="28"/>
                <w:szCs w:val="28"/>
              </w:rPr>
            </w:pPr>
          </w:p>
          <w:p w14:paraId="11ED53BD">
            <w:pPr>
              <w:rPr>
                <w:rFonts w:hint="eastAsia" w:eastAsia="仿宋"/>
                <w:sz w:val="28"/>
                <w:szCs w:val="28"/>
              </w:rPr>
            </w:pPr>
          </w:p>
          <w:p w14:paraId="49FC959D">
            <w:pPr>
              <w:rPr>
                <w:rFonts w:hint="eastAsia" w:eastAsia="仿宋"/>
                <w:sz w:val="28"/>
                <w:szCs w:val="28"/>
              </w:rPr>
            </w:pPr>
          </w:p>
          <w:p w14:paraId="050B1432">
            <w:pPr>
              <w:ind w:firstLine="2100" w:firstLineChars="750"/>
              <w:rPr>
                <w:rFonts w:eastAsia="仿宋"/>
                <w:sz w:val="28"/>
                <w:szCs w:val="28"/>
              </w:rPr>
            </w:pPr>
            <w:r>
              <w:rPr>
                <w:rFonts w:eastAsia="仿宋"/>
                <w:sz w:val="28"/>
                <w:szCs w:val="28"/>
              </w:rPr>
              <w:t>学术委员会主任签名：</w:t>
            </w:r>
          </w:p>
          <w:p w14:paraId="15127126">
            <w:pPr>
              <w:ind w:firstLine="2520" w:firstLineChars="900"/>
              <w:rPr>
                <w:rFonts w:eastAsia="仿宋"/>
                <w:sz w:val="28"/>
                <w:szCs w:val="28"/>
              </w:rPr>
            </w:pPr>
          </w:p>
          <w:p w14:paraId="7F8B6E02">
            <w:pPr>
              <w:jc w:val="right"/>
              <w:rPr>
                <w:rFonts w:eastAsia="仿宋"/>
                <w:sz w:val="28"/>
                <w:szCs w:val="20"/>
              </w:rPr>
            </w:pPr>
            <w:r>
              <w:rPr>
                <w:rFonts w:eastAsia="仿宋"/>
                <w:sz w:val="28"/>
                <w:szCs w:val="28"/>
              </w:rPr>
              <w:t xml:space="preserve">                                    </w:t>
            </w:r>
            <w:r>
              <w:rPr>
                <w:rFonts w:hint="eastAsia" w:eastAsia="仿宋"/>
                <w:sz w:val="28"/>
                <w:szCs w:val="28"/>
                <w:lang w:val="en-US" w:eastAsia="zh-CN"/>
              </w:rPr>
              <w:t>2025</w:t>
            </w:r>
            <w:r>
              <w:rPr>
                <w:rFonts w:eastAsia="仿宋"/>
                <w:sz w:val="28"/>
                <w:szCs w:val="28"/>
              </w:rPr>
              <w:t xml:space="preserve">  年  </w:t>
            </w:r>
            <w:r>
              <w:rPr>
                <w:rFonts w:hint="eastAsia" w:eastAsia="仿宋"/>
                <w:sz w:val="28"/>
                <w:szCs w:val="28"/>
                <w:lang w:val="en-US" w:eastAsia="zh-CN"/>
              </w:rPr>
              <w:t>5</w:t>
            </w:r>
            <w:r>
              <w:rPr>
                <w:rFonts w:eastAsia="仿宋"/>
                <w:sz w:val="28"/>
                <w:szCs w:val="28"/>
              </w:rPr>
              <w:t xml:space="preserve"> 月  </w:t>
            </w:r>
            <w:r>
              <w:rPr>
                <w:rFonts w:hint="eastAsia" w:eastAsia="仿宋"/>
                <w:sz w:val="28"/>
                <w:szCs w:val="28"/>
                <w:lang w:val="en-US" w:eastAsia="zh-CN"/>
              </w:rPr>
              <w:t>9</w:t>
            </w:r>
            <w:r>
              <w:rPr>
                <w:rFonts w:eastAsia="仿宋"/>
                <w:sz w:val="28"/>
                <w:szCs w:val="28"/>
              </w:rPr>
              <w:t xml:space="preserve">  日</w:t>
            </w:r>
          </w:p>
        </w:tc>
      </w:tr>
      <w:tr w14:paraId="1A8BB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359" w:type="dxa"/>
            <w:gridSpan w:val="6"/>
            <w:tcBorders>
              <w:top w:val="single" w:color="auto" w:sz="4" w:space="0"/>
              <w:left w:val="single" w:color="auto" w:sz="4" w:space="0"/>
              <w:bottom w:val="single" w:color="auto" w:sz="4" w:space="0"/>
              <w:right w:val="single" w:color="auto" w:sz="4" w:space="0"/>
            </w:tcBorders>
            <w:vAlign w:val="center"/>
          </w:tcPr>
          <w:p w14:paraId="0BBADBB7">
            <w:pPr>
              <w:jc w:val="center"/>
              <w:rPr>
                <w:rFonts w:eastAsia="仿宋"/>
                <w:b/>
                <w:sz w:val="28"/>
                <w:szCs w:val="28"/>
              </w:rPr>
            </w:pPr>
            <w:r>
              <w:rPr>
                <w:rFonts w:eastAsia="仿宋"/>
                <w:b/>
                <w:sz w:val="28"/>
                <w:szCs w:val="28"/>
              </w:rPr>
              <w:t>表决结果</w:t>
            </w:r>
          </w:p>
        </w:tc>
      </w:tr>
      <w:tr w14:paraId="483F4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14:paraId="7D9E0955">
            <w:pPr>
              <w:jc w:val="center"/>
              <w:rPr>
                <w:rFonts w:eastAsia="仿宋"/>
                <w:sz w:val="24"/>
              </w:rPr>
            </w:pPr>
            <w:r>
              <w:rPr>
                <w:rFonts w:eastAsia="仿宋"/>
                <w:sz w:val="24"/>
              </w:rPr>
              <w:t>参会人数</w:t>
            </w:r>
          </w:p>
        </w:tc>
        <w:tc>
          <w:tcPr>
            <w:tcW w:w="1370" w:type="dxa"/>
            <w:tcBorders>
              <w:top w:val="single" w:color="auto" w:sz="4" w:space="0"/>
              <w:left w:val="single" w:color="auto" w:sz="4" w:space="0"/>
              <w:bottom w:val="single" w:color="auto" w:sz="4" w:space="0"/>
              <w:right w:val="single" w:color="auto" w:sz="4" w:space="0"/>
            </w:tcBorders>
            <w:vAlign w:val="center"/>
          </w:tcPr>
          <w:p w14:paraId="32D90C33">
            <w:pPr>
              <w:jc w:val="center"/>
              <w:rPr>
                <w:rFonts w:hint="eastAsia" w:eastAsia="仿宋"/>
                <w:sz w:val="24"/>
                <w:lang w:val="en-US" w:eastAsia="zh-CN"/>
              </w:rPr>
            </w:pPr>
            <w:r>
              <w:rPr>
                <w:rFonts w:hint="eastAsia" w:eastAsia="仿宋"/>
                <w:sz w:val="24"/>
                <w:lang w:val="en-US" w:eastAsia="zh-CN"/>
              </w:rPr>
              <w:t>8</w:t>
            </w:r>
          </w:p>
        </w:tc>
        <w:tc>
          <w:tcPr>
            <w:tcW w:w="1370" w:type="dxa"/>
            <w:tcBorders>
              <w:top w:val="single" w:color="auto" w:sz="4" w:space="0"/>
              <w:left w:val="single" w:color="auto" w:sz="4" w:space="0"/>
              <w:bottom w:val="single" w:color="auto" w:sz="4" w:space="0"/>
              <w:right w:val="single" w:color="auto" w:sz="4" w:space="0"/>
            </w:tcBorders>
            <w:vAlign w:val="center"/>
          </w:tcPr>
          <w:p w14:paraId="4BB5BFFE">
            <w:pPr>
              <w:jc w:val="center"/>
              <w:rPr>
                <w:rFonts w:eastAsia="仿宋"/>
                <w:sz w:val="24"/>
              </w:rPr>
            </w:pPr>
            <w:r>
              <w:rPr>
                <w:rFonts w:eastAsia="仿宋"/>
                <w:sz w:val="24"/>
              </w:rPr>
              <w:t>同意人数</w:t>
            </w:r>
          </w:p>
        </w:tc>
        <w:tc>
          <w:tcPr>
            <w:tcW w:w="1370" w:type="dxa"/>
            <w:tcBorders>
              <w:top w:val="single" w:color="auto" w:sz="4" w:space="0"/>
              <w:left w:val="single" w:color="auto" w:sz="4" w:space="0"/>
              <w:bottom w:val="single" w:color="auto" w:sz="4" w:space="0"/>
              <w:right w:val="single" w:color="auto" w:sz="4" w:space="0"/>
            </w:tcBorders>
            <w:vAlign w:val="center"/>
          </w:tcPr>
          <w:p w14:paraId="16934759">
            <w:pPr>
              <w:jc w:val="center"/>
              <w:rPr>
                <w:rFonts w:hint="eastAsia" w:eastAsia="仿宋"/>
                <w:sz w:val="24"/>
                <w:lang w:val="en-US" w:eastAsia="zh-CN"/>
              </w:rPr>
            </w:pPr>
            <w:r>
              <w:rPr>
                <w:rFonts w:hint="eastAsia" w:eastAsia="仿宋"/>
                <w:sz w:val="24"/>
                <w:lang w:val="en-US" w:eastAsia="zh-CN"/>
              </w:rPr>
              <w:t>8</w:t>
            </w:r>
          </w:p>
        </w:tc>
        <w:tc>
          <w:tcPr>
            <w:tcW w:w="1370" w:type="dxa"/>
            <w:tcBorders>
              <w:top w:val="single" w:color="auto" w:sz="4" w:space="0"/>
              <w:left w:val="single" w:color="auto" w:sz="4" w:space="0"/>
              <w:bottom w:val="single" w:color="auto" w:sz="4" w:space="0"/>
              <w:right w:val="single" w:color="auto" w:sz="4" w:space="0"/>
            </w:tcBorders>
            <w:vAlign w:val="center"/>
          </w:tcPr>
          <w:p w14:paraId="2B24CD2B">
            <w:pPr>
              <w:snapToGrid w:val="0"/>
              <w:jc w:val="center"/>
              <w:rPr>
                <w:rFonts w:eastAsia="仿宋"/>
                <w:sz w:val="24"/>
              </w:rPr>
            </w:pPr>
            <w:r>
              <w:rPr>
                <w:rFonts w:eastAsia="仿宋"/>
                <w:sz w:val="24"/>
              </w:rPr>
              <w:t>反对、弃权人数</w:t>
            </w:r>
          </w:p>
        </w:tc>
        <w:tc>
          <w:tcPr>
            <w:tcW w:w="1509" w:type="dxa"/>
            <w:tcBorders>
              <w:top w:val="single" w:color="auto" w:sz="4" w:space="0"/>
              <w:left w:val="single" w:color="auto" w:sz="4" w:space="0"/>
              <w:bottom w:val="single" w:color="auto" w:sz="4" w:space="0"/>
              <w:right w:val="single" w:color="auto" w:sz="4" w:space="0"/>
            </w:tcBorders>
            <w:vAlign w:val="center"/>
          </w:tcPr>
          <w:p w14:paraId="3DDFA810">
            <w:pPr>
              <w:jc w:val="center"/>
              <w:rPr>
                <w:rFonts w:hint="eastAsia" w:eastAsia="仿宋"/>
                <w:sz w:val="24"/>
                <w:lang w:val="en-US" w:eastAsia="zh-CN"/>
              </w:rPr>
            </w:pPr>
            <w:r>
              <w:rPr>
                <w:rFonts w:hint="eastAsia" w:eastAsia="仿宋"/>
                <w:sz w:val="24"/>
                <w:lang w:val="en-US" w:eastAsia="zh-CN"/>
              </w:rPr>
              <w:t>0</w:t>
            </w:r>
          </w:p>
        </w:tc>
      </w:tr>
    </w:tbl>
    <w:p w14:paraId="350C70D7">
      <w:pPr>
        <w:rPr>
          <w:rFonts w:eastAsia="仿宋"/>
          <w:b/>
          <w:sz w:val="28"/>
        </w:rPr>
      </w:pPr>
    </w:p>
    <w:p w14:paraId="781685F3">
      <w:pPr>
        <w:rPr>
          <w:rFonts w:eastAsia="仿宋"/>
          <w:b/>
          <w:sz w:val="28"/>
        </w:rPr>
      </w:pPr>
    </w:p>
    <w:p w14:paraId="35B0542F">
      <w:pPr>
        <w:rPr>
          <w:rFonts w:eastAsia="仿宋"/>
          <w:b/>
          <w:sz w:val="28"/>
          <w:szCs w:val="20"/>
        </w:rPr>
      </w:pPr>
      <w:r>
        <w:rPr>
          <w:rFonts w:eastAsia="仿宋"/>
          <w:b/>
          <w:sz w:val="28"/>
        </w:rPr>
        <w:t>9.学院（研究院）党政联席会议聘用（推荐）意见</w:t>
      </w:r>
    </w:p>
    <w:tbl>
      <w:tblPr>
        <w:tblStyle w:val="8"/>
        <w:tblW w:w="83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9"/>
      </w:tblGrid>
      <w:tr w14:paraId="35BDC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2" w:hRule="atLeast"/>
          <w:jc w:val="center"/>
        </w:trPr>
        <w:tc>
          <w:tcPr>
            <w:tcW w:w="8359" w:type="dxa"/>
            <w:tcBorders>
              <w:top w:val="single" w:color="auto" w:sz="4" w:space="0"/>
              <w:left w:val="single" w:color="auto" w:sz="4" w:space="0"/>
              <w:bottom w:val="single" w:color="auto" w:sz="4" w:space="0"/>
              <w:right w:val="single" w:color="auto" w:sz="4" w:space="0"/>
            </w:tcBorders>
          </w:tcPr>
          <w:p w14:paraId="489A70B5">
            <w:pPr>
              <w:rPr>
                <w:rFonts w:eastAsia="仿宋"/>
                <w:sz w:val="24"/>
              </w:rPr>
            </w:pPr>
            <w:r>
              <w:rPr>
                <w:rFonts w:eastAsia="仿宋"/>
                <w:sz w:val="24"/>
              </w:rPr>
              <w:t>对拟聘人员综合素质考核、岗位类型及工作落实意见</w:t>
            </w:r>
          </w:p>
          <w:p w14:paraId="67E29D3A">
            <w:pPr>
              <w:rPr>
                <w:rFonts w:eastAsia="仿宋"/>
                <w:sz w:val="28"/>
                <w:szCs w:val="20"/>
              </w:rPr>
            </w:pPr>
          </w:p>
          <w:p w14:paraId="5801489A">
            <w:pPr>
              <w:ind w:firstLine="560" w:firstLineChars="200"/>
              <w:rPr>
                <w:rFonts w:hint="eastAsia" w:ascii="仿宋" w:hAnsi="仿宋" w:eastAsia="仿宋"/>
                <w:sz w:val="28"/>
                <w:szCs w:val="20"/>
                <w:lang w:val="en-US" w:eastAsia="zh-CN"/>
              </w:rPr>
            </w:pPr>
            <w:r>
              <w:rPr>
                <w:rFonts w:hint="eastAsia" w:ascii="仿宋" w:hAnsi="仿宋" w:eastAsia="仿宋"/>
                <w:sz w:val="28"/>
                <w:szCs w:val="20"/>
                <w:lang w:val="en-US" w:eastAsia="zh-CN"/>
              </w:rPr>
              <w:t>周小燕博士有着良好的学术经历与较高的学术水平，与人沟通顺畅，综合素质考核通过。</w:t>
            </w:r>
          </w:p>
          <w:p w14:paraId="430A7D64">
            <w:pPr>
              <w:ind w:firstLine="560" w:firstLineChars="200"/>
              <w:rPr>
                <w:rFonts w:hint="eastAsia" w:ascii="仿宋" w:hAnsi="仿宋" w:eastAsia="仿宋"/>
                <w:sz w:val="28"/>
                <w:szCs w:val="20"/>
                <w:lang w:val="en-US" w:eastAsia="zh-CN"/>
              </w:rPr>
            </w:pPr>
            <w:r>
              <w:rPr>
                <w:rFonts w:hint="eastAsia" w:ascii="仿宋" w:hAnsi="仿宋" w:eastAsia="仿宋"/>
                <w:sz w:val="28"/>
                <w:szCs w:val="20"/>
                <w:lang w:val="en-US" w:eastAsia="zh-CN"/>
              </w:rPr>
              <w:t>推荐聘用到朝晖特聘副研究员岗位，拟安排在凝聚态微纳光学团队。</w:t>
            </w:r>
          </w:p>
          <w:p w14:paraId="7EA18E18">
            <w:pPr>
              <w:jc w:val="left"/>
              <w:rPr>
                <w:rFonts w:eastAsia="仿宋"/>
                <w:sz w:val="28"/>
                <w:szCs w:val="20"/>
              </w:rPr>
            </w:pPr>
          </w:p>
          <w:p w14:paraId="4D8AA0A8">
            <w:pPr>
              <w:jc w:val="left"/>
              <w:rPr>
                <w:rFonts w:eastAsia="仿宋"/>
                <w:sz w:val="28"/>
                <w:szCs w:val="20"/>
              </w:rPr>
            </w:pPr>
            <w:bookmarkStart w:id="1" w:name="_GoBack"/>
            <w:bookmarkEnd w:id="1"/>
          </w:p>
          <w:p w14:paraId="14C38A91">
            <w:pPr>
              <w:ind w:right="560" w:firstLine="3780" w:firstLineChars="1350"/>
              <w:rPr>
                <w:rFonts w:eastAsia="仿宋"/>
                <w:sz w:val="28"/>
                <w:szCs w:val="28"/>
              </w:rPr>
            </w:pPr>
            <w:r>
              <w:rPr>
                <w:rFonts w:eastAsia="仿宋"/>
                <w:sz w:val="28"/>
                <w:szCs w:val="28"/>
              </w:rPr>
              <w:t>党政负责人签名：</w:t>
            </w:r>
          </w:p>
          <w:p w14:paraId="2CA79061">
            <w:pPr>
              <w:tabs>
                <w:tab w:val="left" w:pos="5767"/>
              </w:tabs>
              <w:ind w:right="560" w:firstLine="4200" w:firstLineChars="1500"/>
              <w:rPr>
                <w:rFonts w:eastAsia="仿宋"/>
                <w:sz w:val="28"/>
                <w:szCs w:val="28"/>
              </w:rPr>
            </w:pPr>
            <w:r>
              <w:rPr>
                <w:rFonts w:eastAsia="仿宋"/>
                <w:sz w:val="28"/>
                <w:szCs w:val="28"/>
              </w:rPr>
              <w:t xml:space="preserve">（公章）    </w:t>
            </w:r>
          </w:p>
          <w:p w14:paraId="335A9974">
            <w:pPr>
              <w:ind w:firstLine="140" w:firstLineChars="50"/>
              <w:jc w:val="right"/>
              <w:rPr>
                <w:rFonts w:eastAsia="仿宋"/>
                <w:sz w:val="28"/>
              </w:rPr>
            </w:pPr>
            <w:r>
              <w:rPr>
                <w:rFonts w:eastAsia="仿宋"/>
                <w:sz w:val="28"/>
                <w:szCs w:val="28"/>
              </w:rPr>
              <w:t xml:space="preserve">  年       月      日</w:t>
            </w:r>
            <w:r>
              <w:rPr>
                <w:rFonts w:eastAsia="仿宋"/>
                <w:sz w:val="28"/>
              </w:rPr>
              <w:t xml:space="preserve">     </w:t>
            </w:r>
          </w:p>
        </w:tc>
      </w:tr>
    </w:tbl>
    <w:p w14:paraId="4C1B74F8">
      <w:pPr>
        <w:rPr>
          <w:rFonts w:eastAsia="仿宋"/>
          <w:b/>
          <w:sz w:val="28"/>
          <w:szCs w:val="20"/>
        </w:rPr>
      </w:pPr>
      <w:r>
        <w:rPr>
          <w:rFonts w:eastAsia="仿宋"/>
          <w:b/>
          <w:sz w:val="28"/>
        </w:rPr>
        <w:t>10. 学校聘用意见</w:t>
      </w:r>
    </w:p>
    <w:tbl>
      <w:tblPr>
        <w:tblStyle w:val="8"/>
        <w:tblW w:w="83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7"/>
      </w:tblGrid>
      <w:tr w14:paraId="6E306F23">
        <w:tblPrEx>
          <w:tblCellMar>
            <w:top w:w="0" w:type="dxa"/>
            <w:left w:w="108" w:type="dxa"/>
            <w:bottom w:w="0" w:type="dxa"/>
            <w:right w:w="108" w:type="dxa"/>
          </w:tblCellMar>
        </w:tblPrEx>
        <w:trPr>
          <w:trHeight w:val="2542" w:hRule="atLeast"/>
          <w:jc w:val="center"/>
        </w:trPr>
        <w:tc>
          <w:tcPr>
            <w:tcW w:w="8377" w:type="dxa"/>
            <w:tcBorders>
              <w:top w:val="single" w:color="auto" w:sz="4" w:space="0"/>
              <w:left w:val="single" w:color="auto" w:sz="4" w:space="0"/>
              <w:bottom w:val="single" w:color="auto" w:sz="4" w:space="0"/>
              <w:right w:val="single" w:color="auto" w:sz="4" w:space="0"/>
            </w:tcBorders>
          </w:tcPr>
          <w:p w14:paraId="546335A5">
            <w:pPr>
              <w:rPr>
                <w:rFonts w:eastAsia="仿宋"/>
                <w:sz w:val="28"/>
                <w:szCs w:val="28"/>
                <w:highlight w:val="yellow"/>
              </w:rPr>
            </w:pPr>
          </w:p>
          <w:p w14:paraId="7D0DD5D3">
            <w:pPr>
              <w:rPr>
                <w:rFonts w:eastAsia="仿宋"/>
                <w:sz w:val="28"/>
                <w:szCs w:val="28"/>
              </w:rPr>
            </w:pPr>
          </w:p>
          <w:p w14:paraId="16D10C85">
            <w:pPr>
              <w:rPr>
                <w:rFonts w:eastAsia="仿宋"/>
                <w:sz w:val="28"/>
                <w:szCs w:val="28"/>
              </w:rPr>
            </w:pPr>
          </w:p>
          <w:p w14:paraId="6CDA105F">
            <w:pPr>
              <w:rPr>
                <w:rFonts w:eastAsia="仿宋"/>
                <w:sz w:val="28"/>
                <w:szCs w:val="28"/>
              </w:rPr>
            </w:pPr>
          </w:p>
          <w:p w14:paraId="3DF4330D">
            <w:pPr>
              <w:rPr>
                <w:rFonts w:eastAsia="仿宋"/>
                <w:sz w:val="28"/>
                <w:szCs w:val="28"/>
              </w:rPr>
            </w:pPr>
          </w:p>
          <w:p w14:paraId="01A1777C">
            <w:pPr>
              <w:rPr>
                <w:rFonts w:hint="eastAsia" w:eastAsia="仿宋"/>
                <w:sz w:val="28"/>
                <w:szCs w:val="28"/>
              </w:rPr>
            </w:pPr>
          </w:p>
          <w:p w14:paraId="1B927F7B">
            <w:pPr>
              <w:rPr>
                <w:rFonts w:hint="eastAsia" w:eastAsia="仿宋"/>
                <w:sz w:val="28"/>
                <w:szCs w:val="28"/>
              </w:rPr>
            </w:pPr>
          </w:p>
          <w:p w14:paraId="28FA3A98">
            <w:pPr>
              <w:tabs>
                <w:tab w:val="left" w:pos="5380"/>
                <w:tab w:val="left" w:pos="5737"/>
              </w:tabs>
              <w:jc w:val="center"/>
              <w:rPr>
                <w:rFonts w:eastAsia="仿宋"/>
                <w:sz w:val="28"/>
                <w:szCs w:val="28"/>
              </w:rPr>
            </w:pPr>
            <w:r>
              <w:rPr>
                <w:rFonts w:eastAsia="仿宋"/>
                <w:sz w:val="28"/>
                <w:szCs w:val="28"/>
              </w:rPr>
              <w:t xml:space="preserve">      负责人签章：                              </w:t>
            </w:r>
          </w:p>
          <w:p w14:paraId="22A6A5B9">
            <w:pPr>
              <w:tabs>
                <w:tab w:val="left" w:pos="5392"/>
              </w:tabs>
              <w:jc w:val="right"/>
              <w:rPr>
                <w:rFonts w:eastAsia="仿宋"/>
                <w:sz w:val="28"/>
                <w:szCs w:val="20"/>
              </w:rPr>
            </w:pPr>
            <w:r>
              <w:rPr>
                <w:rFonts w:eastAsia="仿宋"/>
                <w:sz w:val="28"/>
                <w:szCs w:val="28"/>
              </w:rPr>
              <w:t xml:space="preserve">                                       年       月      日</w:t>
            </w:r>
          </w:p>
        </w:tc>
      </w:tr>
    </w:tbl>
    <w:p w14:paraId="5324961D">
      <w:pPr>
        <w:rPr>
          <w:rFonts w:eastAsia="方正小标宋简体"/>
          <w:b/>
          <w:sz w:val="44"/>
          <w:szCs w:val="44"/>
        </w:rPr>
      </w:pPr>
      <w:r>
        <w:rPr>
          <w:rFonts w:eastAsia="方正小标宋简体"/>
          <w:b/>
          <w:sz w:val="44"/>
          <w:szCs w:val="44"/>
          <w:u w:val="single"/>
        </w:rPr>
        <w:t xml:space="preserve"> 周小燕 </w:t>
      </w:r>
      <w:r>
        <w:rPr>
          <w:rFonts w:eastAsia="方正小标宋简体"/>
          <w:b/>
          <w:sz w:val="44"/>
          <w:szCs w:val="44"/>
        </w:rPr>
        <w:t>博士申请</w:t>
      </w:r>
      <w:r>
        <w:rPr>
          <w:rFonts w:eastAsia="方正小标宋简体"/>
          <w:b/>
          <w:sz w:val="44"/>
          <w:szCs w:val="44"/>
          <w:u w:val="single"/>
        </w:rPr>
        <w:t xml:space="preserve"> 特聘副研究员  </w:t>
      </w:r>
      <w:r>
        <w:rPr>
          <w:rFonts w:eastAsia="方正小标宋简体"/>
          <w:b/>
          <w:sz w:val="44"/>
          <w:szCs w:val="44"/>
        </w:rPr>
        <w:t>岗位</w:t>
      </w:r>
    </w:p>
    <w:p w14:paraId="3D9FAEE0">
      <w:pPr>
        <w:jc w:val="center"/>
        <w:rPr>
          <w:rFonts w:eastAsia="仿宋"/>
          <w:b/>
          <w:sz w:val="32"/>
          <w:szCs w:val="32"/>
        </w:rPr>
      </w:pPr>
      <w:r>
        <w:rPr>
          <w:rFonts w:eastAsia="方正小标宋简体"/>
          <w:b/>
          <w:sz w:val="52"/>
          <w:szCs w:val="52"/>
        </w:rPr>
        <w:t>附件材料</w:t>
      </w:r>
    </w:p>
    <w:p w14:paraId="3204A722">
      <w:pPr>
        <w:ind w:firstLine="640" w:firstLineChars="200"/>
        <w:rPr>
          <w:rFonts w:eastAsia="黑体"/>
          <w:sz w:val="32"/>
          <w:szCs w:val="32"/>
        </w:rPr>
      </w:pPr>
      <w:r>
        <w:rPr>
          <w:rFonts w:eastAsia="黑体"/>
          <w:sz w:val="32"/>
          <w:szCs w:val="32"/>
        </w:rPr>
        <w:t>一、身份证明材料</w:t>
      </w:r>
    </w:p>
    <w:p w14:paraId="778CA26F">
      <w:pPr>
        <w:ind w:firstLine="660"/>
        <w:rPr>
          <w:rFonts w:eastAsia="仿宋"/>
          <w:sz w:val="32"/>
          <w:szCs w:val="32"/>
        </w:rPr>
      </w:pPr>
      <w:r>
        <w:rPr>
          <w:rFonts w:eastAsia="仿宋"/>
          <w:sz w:val="32"/>
          <w:szCs w:val="32"/>
        </w:rPr>
        <w:t>1.身份证（中国籍）或护照（外籍）</w:t>
      </w:r>
    </w:p>
    <w:p w14:paraId="6940696B">
      <w:pPr>
        <w:ind w:firstLine="660"/>
        <w:rPr>
          <w:rFonts w:eastAsia="仿宋"/>
          <w:sz w:val="32"/>
          <w:szCs w:val="32"/>
        </w:rPr>
      </w:pPr>
      <w:r>
        <w:rPr>
          <w:rFonts w:eastAsia="仿宋"/>
          <w:sz w:val="32"/>
          <w:szCs w:val="32"/>
        </w:rPr>
        <w:t>2.学历学位证书（海外学位需附学历学位认证）</w:t>
      </w:r>
    </w:p>
    <w:p w14:paraId="671919B1">
      <w:pPr>
        <w:ind w:firstLine="660"/>
        <w:rPr>
          <w:rFonts w:eastAsia="仿宋"/>
          <w:sz w:val="32"/>
          <w:szCs w:val="32"/>
        </w:rPr>
      </w:pPr>
      <w:r>
        <w:rPr>
          <w:rFonts w:eastAsia="仿宋"/>
          <w:sz w:val="32"/>
          <w:szCs w:val="32"/>
        </w:rPr>
        <w:t>3.工作证明、专兼职任职证明</w:t>
      </w:r>
    </w:p>
    <w:p w14:paraId="48FB83C0">
      <w:pPr>
        <w:ind w:firstLine="660"/>
        <w:rPr>
          <w:rFonts w:eastAsia="仿宋"/>
          <w:sz w:val="32"/>
          <w:szCs w:val="32"/>
        </w:rPr>
      </w:pPr>
      <w:r>
        <w:rPr>
          <w:rFonts w:eastAsia="仿宋"/>
          <w:sz w:val="32"/>
          <w:szCs w:val="32"/>
        </w:rPr>
        <w:t>4.海外经历证明（留学回国人员证明等）</w:t>
      </w:r>
    </w:p>
    <w:p w14:paraId="73FA3E87">
      <w:pPr>
        <w:ind w:firstLine="660"/>
        <w:rPr>
          <w:rFonts w:eastAsia="黑体"/>
          <w:sz w:val="32"/>
          <w:szCs w:val="32"/>
        </w:rPr>
      </w:pPr>
      <w:r>
        <w:rPr>
          <w:rFonts w:eastAsia="黑体"/>
          <w:sz w:val="32"/>
          <w:szCs w:val="32"/>
        </w:rPr>
        <w:t>二、成果证明材料</w:t>
      </w:r>
    </w:p>
    <w:p w14:paraId="623DC2D1">
      <w:pPr>
        <w:ind w:firstLine="660"/>
        <w:rPr>
          <w:rFonts w:eastAsia="仿宋"/>
          <w:sz w:val="32"/>
          <w:szCs w:val="32"/>
        </w:rPr>
      </w:pPr>
      <w:r>
        <w:rPr>
          <w:rFonts w:eastAsia="仿宋"/>
          <w:sz w:val="32"/>
          <w:szCs w:val="32"/>
        </w:rPr>
        <w:t>1.学术论文检索证明，3篇代表作全文</w:t>
      </w:r>
    </w:p>
    <w:p w14:paraId="7667BCD7">
      <w:pPr>
        <w:ind w:firstLine="660"/>
        <w:rPr>
          <w:rFonts w:eastAsia="仿宋"/>
          <w:sz w:val="32"/>
          <w:szCs w:val="32"/>
        </w:rPr>
      </w:pPr>
      <w:r>
        <w:rPr>
          <w:rFonts w:eastAsia="仿宋"/>
          <w:sz w:val="32"/>
          <w:szCs w:val="32"/>
        </w:rPr>
        <w:t>2.科研项目立项、结题证明</w:t>
      </w:r>
    </w:p>
    <w:p w14:paraId="04C47A0C">
      <w:pPr>
        <w:ind w:firstLine="660"/>
        <w:rPr>
          <w:rFonts w:eastAsia="仿宋"/>
          <w:sz w:val="32"/>
          <w:szCs w:val="32"/>
        </w:rPr>
      </w:pPr>
      <w:r>
        <w:rPr>
          <w:rFonts w:eastAsia="仿宋"/>
          <w:sz w:val="32"/>
          <w:szCs w:val="32"/>
        </w:rPr>
        <w:t>3.奖励证书</w:t>
      </w:r>
    </w:p>
    <w:p w14:paraId="008ACE3E">
      <w:pPr>
        <w:ind w:firstLine="660"/>
        <w:rPr>
          <w:rFonts w:eastAsia="仿宋"/>
          <w:sz w:val="32"/>
          <w:szCs w:val="32"/>
        </w:rPr>
      </w:pPr>
      <w:r>
        <w:rPr>
          <w:rFonts w:eastAsia="仿宋"/>
          <w:sz w:val="32"/>
          <w:szCs w:val="32"/>
        </w:rPr>
        <w:t>4.专利证书</w:t>
      </w:r>
    </w:p>
    <w:p w14:paraId="6816D69F">
      <w:pPr>
        <w:numPr>
          <w:ilvl w:val="0"/>
          <w:numId w:val="2"/>
        </w:numPr>
        <w:ind w:firstLine="660"/>
        <w:rPr>
          <w:rFonts w:eastAsia="黑体"/>
          <w:sz w:val="32"/>
          <w:szCs w:val="32"/>
        </w:rPr>
      </w:pPr>
      <w:r>
        <w:rPr>
          <w:rFonts w:eastAsia="黑体"/>
          <w:sz w:val="32"/>
          <w:szCs w:val="32"/>
        </w:rPr>
        <w:t>科研业绩对照表</w:t>
      </w:r>
    </w:p>
    <w:p w14:paraId="4F347125">
      <w:pPr>
        <w:numPr>
          <w:ilvl w:val="0"/>
          <w:numId w:val="3"/>
        </w:numPr>
        <w:ind w:firstLine="640" w:firstLineChars="200"/>
        <w:rPr>
          <w:rFonts w:eastAsia="仿宋_GB2312"/>
          <w:sz w:val="32"/>
          <w:szCs w:val="32"/>
        </w:rPr>
      </w:pPr>
      <w:r>
        <w:rPr>
          <w:rFonts w:eastAsia="仿宋_GB2312"/>
          <w:sz w:val="32"/>
          <w:szCs w:val="32"/>
        </w:rPr>
        <w:t xml:space="preserve">申报运河青年学者，研究能力和业绩达到或接近国家级青年人才项目的水平（先予填写学校研究员基本条件对照表）；      </w:t>
      </w:r>
    </w:p>
    <w:p w14:paraId="29E58683">
      <w:pPr>
        <w:numPr>
          <w:ilvl w:val="0"/>
          <w:numId w:val="3"/>
        </w:numPr>
        <w:ind w:firstLine="640" w:firstLineChars="200"/>
        <w:rPr>
          <w:rFonts w:eastAsia="黑体"/>
          <w:sz w:val="32"/>
          <w:szCs w:val="32"/>
        </w:rPr>
      </w:pPr>
      <w:r>
        <w:rPr>
          <w:rFonts w:eastAsia="仿宋_GB2312"/>
          <w:sz w:val="32"/>
          <w:szCs w:val="32"/>
        </w:rPr>
        <w:t>申报特聘研究员，近五年科研工作业绩达到学校研究员或科研为主型教授任职资格条件（填写相应对照表）；</w:t>
      </w:r>
    </w:p>
    <w:p w14:paraId="656622E8">
      <w:pPr>
        <w:numPr>
          <w:ilvl w:val="0"/>
          <w:numId w:val="3"/>
        </w:numPr>
        <w:ind w:firstLine="640" w:firstLineChars="200"/>
        <w:rPr>
          <w:rFonts w:eastAsia="黑体"/>
          <w:sz w:val="32"/>
          <w:szCs w:val="32"/>
        </w:rPr>
      </w:pPr>
      <w:r>
        <w:rPr>
          <w:rFonts w:eastAsia="仿宋_GB2312"/>
          <w:sz w:val="32"/>
          <w:szCs w:val="32"/>
        </w:rPr>
        <w:t>申报特聘副研究员，近五年科研工作业绩达到学校副研究员或科研为主型副教授任职资格条件（填写相应对照表）。</w:t>
      </w:r>
    </w:p>
    <w:p w14:paraId="1A561DE3">
      <w:pPr>
        <w:ind w:firstLine="660"/>
        <w:rPr>
          <w:rFonts w:eastAsia="黑体"/>
          <w:sz w:val="32"/>
          <w:szCs w:val="32"/>
        </w:rPr>
      </w:pPr>
    </w:p>
    <w:p w14:paraId="74C54DC0">
      <w:pPr>
        <w:ind w:firstLine="660"/>
        <w:rPr>
          <w:rFonts w:eastAsia="黑体"/>
          <w:sz w:val="32"/>
          <w:szCs w:val="32"/>
        </w:rPr>
      </w:pPr>
      <w:r>
        <w:rPr>
          <w:rFonts w:eastAsia="黑体"/>
          <w:sz w:val="32"/>
          <w:szCs w:val="32"/>
        </w:rPr>
        <w:t>四、专家提名推荐信</w:t>
      </w:r>
    </w:p>
    <w:p w14:paraId="5044B91B">
      <w:pPr>
        <w:ind w:firstLine="660"/>
        <w:rPr>
          <w:rFonts w:eastAsia="仿宋"/>
          <w:sz w:val="32"/>
          <w:szCs w:val="32"/>
        </w:rPr>
      </w:pPr>
      <w:r>
        <w:rPr>
          <w:rFonts w:eastAsia="仿宋"/>
          <w:sz w:val="32"/>
          <w:szCs w:val="32"/>
        </w:rPr>
        <w:t>申请“运河青年学者”与“特聘研究员”岗位者需提供3名海内外同行专家提名推荐信。</w:t>
      </w:r>
    </w:p>
    <w:p w14:paraId="777E3279">
      <w:pPr>
        <w:ind w:firstLine="660"/>
        <w:rPr>
          <w:rFonts w:eastAsia="黑体"/>
          <w:sz w:val="32"/>
          <w:szCs w:val="32"/>
        </w:rPr>
      </w:pPr>
      <w:r>
        <w:rPr>
          <w:rFonts w:eastAsia="黑体"/>
          <w:sz w:val="32"/>
          <w:szCs w:val="32"/>
        </w:rPr>
        <w:t>五、其他申请人认为有必要提交的证明材料</w:t>
      </w:r>
    </w:p>
    <w:p w14:paraId="3F633ADA">
      <w:pPr>
        <w:jc w:val="center"/>
        <w:rPr>
          <w:rFonts w:eastAsia="方正小标宋简体"/>
          <w:b/>
          <w:bCs/>
          <w:sz w:val="36"/>
          <w:szCs w:val="36"/>
        </w:rPr>
      </w:pPr>
      <w:r>
        <w:rPr>
          <w:rFonts w:eastAsia="方正小标宋简体"/>
          <w:b/>
          <w:bCs/>
          <w:sz w:val="36"/>
          <w:szCs w:val="36"/>
        </w:rPr>
        <w:br w:type="page"/>
      </w:r>
    </w:p>
    <w:p w14:paraId="5CD59070">
      <w:pPr>
        <w:jc w:val="center"/>
        <w:rPr>
          <w:rFonts w:eastAsia="方正小标宋简体"/>
          <w:b/>
          <w:bCs/>
          <w:sz w:val="36"/>
          <w:szCs w:val="36"/>
        </w:rPr>
      </w:pPr>
      <w:r>
        <w:rPr>
          <w:rFonts w:eastAsia="方正小标宋简体"/>
          <w:b/>
          <w:bCs/>
          <w:sz w:val="36"/>
          <w:szCs w:val="36"/>
        </w:rPr>
        <w:t>浙江工业大学“朝晖特聘研究员”岗位申请人</w:t>
      </w:r>
    </w:p>
    <w:p w14:paraId="08131153">
      <w:pPr>
        <w:jc w:val="center"/>
        <w:rPr>
          <w:rFonts w:eastAsia="方正小标宋简体"/>
          <w:b/>
          <w:bCs/>
          <w:sz w:val="36"/>
          <w:szCs w:val="36"/>
        </w:rPr>
      </w:pPr>
      <w:r>
        <w:rPr>
          <w:rFonts w:eastAsia="方正小标宋简体"/>
          <w:b/>
          <w:bCs/>
          <w:sz w:val="36"/>
          <w:szCs w:val="36"/>
        </w:rPr>
        <w:t>同行专家提名推荐信</w:t>
      </w:r>
    </w:p>
    <w:p w14:paraId="5E8C618F">
      <w:pPr>
        <w:spacing w:before="156" w:beforeLines="50"/>
        <w:ind w:left="160" w:hanging="160" w:hangingChars="50"/>
        <w:rPr>
          <w:rFonts w:eastAsia="仿宋"/>
          <w:bCs/>
          <w:sz w:val="32"/>
          <w:szCs w:val="32"/>
        </w:rPr>
      </w:pPr>
      <w:r>
        <w:rPr>
          <w:rFonts w:eastAsia="仿宋"/>
          <w:bCs/>
          <w:sz w:val="32"/>
          <w:szCs w:val="32"/>
        </w:rPr>
        <w:t>申请人姓名：＿＿＿＿＿＿＿ 申请岗位：_______________</w:t>
      </w:r>
    </w:p>
    <w:tbl>
      <w:tblPr>
        <w:tblStyle w:val="8"/>
        <w:tblW w:w="94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60"/>
        <w:gridCol w:w="4240"/>
      </w:tblGrid>
      <w:tr w14:paraId="37FA6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5" w:hRule="atLeast"/>
          <w:jc w:val="center"/>
        </w:trPr>
        <w:tc>
          <w:tcPr>
            <w:tcW w:w="9400" w:type="dxa"/>
            <w:gridSpan w:val="2"/>
            <w:tcBorders>
              <w:bottom w:val="single" w:color="auto" w:sz="4" w:space="0"/>
            </w:tcBorders>
          </w:tcPr>
          <w:p w14:paraId="4A87A4EF">
            <w:pPr>
              <w:rPr>
                <w:rFonts w:eastAsia="仿宋"/>
                <w:sz w:val="28"/>
                <w:szCs w:val="28"/>
              </w:rPr>
            </w:pPr>
            <w:r>
              <w:rPr>
                <w:rFonts w:eastAsia="仿宋"/>
                <w:sz w:val="28"/>
                <w:szCs w:val="28"/>
              </w:rPr>
              <w:t>对申请人学术水平、科研能力、发展潜力的评价与推荐意见（可另附页，外文推荐信须附翻译件）</w:t>
            </w:r>
          </w:p>
          <w:p w14:paraId="50CF3393">
            <w:pPr>
              <w:rPr>
                <w:rFonts w:eastAsia="仿宋"/>
                <w:sz w:val="32"/>
                <w:szCs w:val="32"/>
              </w:rPr>
            </w:pPr>
          </w:p>
        </w:tc>
      </w:tr>
      <w:tr w14:paraId="092DE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9400" w:type="dxa"/>
            <w:gridSpan w:val="2"/>
            <w:tcBorders>
              <w:top w:val="single" w:color="auto" w:sz="4" w:space="0"/>
            </w:tcBorders>
          </w:tcPr>
          <w:p w14:paraId="1BF10A89">
            <w:pPr>
              <w:rPr>
                <w:rFonts w:eastAsia="仿宋"/>
                <w:b/>
                <w:sz w:val="32"/>
                <w:szCs w:val="32"/>
              </w:rPr>
            </w:pPr>
            <w:r>
              <w:rPr>
                <w:rFonts w:eastAsia="仿宋"/>
                <w:sz w:val="28"/>
                <w:szCs w:val="28"/>
              </w:rPr>
              <w:t>是否提名推荐申请人聘任“朝晖特聘研究员岗位”：□ 同意  □ 不同意</w:t>
            </w:r>
          </w:p>
        </w:tc>
      </w:tr>
      <w:tr w14:paraId="74CE3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3" w:hRule="atLeast"/>
          <w:jc w:val="center"/>
        </w:trPr>
        <w:tc>
          <w:tcPr>
            <w:tcW w:w="5160" w:type="dxa"/>
          </w:tcPr>
          <w:p w14:paraId="41005AE0">
            <w:pPr>
              <w:rPr>
                <w:rFonts w:eastAsia="仿宋"/>
                <w:b/>
                <w:sz w:val="24"/>
              </w:rPr>
            </w:pPr>
          </w:p>
          <w:p w14:paraId="45AB223C">
            <w:pPr>
              <w:rPr>
                <w:rFonts w:eastAsia="仿宋"/>
                <w:b/>
                <w:sz w:val="24"/>
              </w:rPr>
            </w:pPr>
            <w:r>
              <w:rPr>
                <w:rFonts w:eastAsia="仿宋"/>
                <w:b/>
                <w:sz w:val="24"/>
              </w:rPr>
              <w:t>提名推荐专家姓名：</w:t>
            </w:r>
          </w:p>
          <w:p w14:paraId="514D2FFD">
            <w:pPr>
              <w:rPr>
                <w:rFonts w:eastAsia="仿宋"/>
                <w:b/>
                <w:sz w:val="24"/>
              </w:rPr>
            </w:pPr>
          </w:p>
          <w:p w14:paraId="1936CEBC">
            <w:pPr>
              <w:rPr>
                <w:rFonts w:eastAsia="仿宋"/>
                <w:b/>
                <w:sz w:val="24"/>
              </w:rPr>
            </w:pPr>
            <w:r>
              <w:rPr>
                <w:rFonts w:eastAsia="仿宋"/>
                <w:b/>
                <w:sz w:val="24"/>
              </w:rPr>
              <w:t>职务/职称：</w:t>
            </w:r>
          </w:p>
          <w:p w14:paraId="66A5C342">
            <w:pPr>
              <w:rPr>
                <w:rFonts w:eastAsia="仿宋"/>
                <w:b/>
                <w:sz w:val="24"/>
              </w:rPr>
            </w:pPr>
          </w:p>
          <w:p w14:paraId="0040A754">
            <w:pPr>
              <w:rPr>
                <w:rFonts w:eastAsia="仿宋"/>
                <w:b/>
                <w:sz w:val="24"/>
              </w:rPr>
            </w:pPr>
            <w:r>
              <w:rPr>
                <w:rFonts w:eastAsia="仿宋"/>
                <w:b/>
                <w:sz w:val="24"/>
              </w:rPr>
              <w:t>工作单位：</w:t>
            </w:r>
          </w:p>
          <w:p w14:paraId="4B5FE7A7">
            <w:pPr>
              <w:rPr>
                <w:rFonts w:eastAsia="仿宋"/>
                <w:b/>
                <w:sz w:val="24"/>
              </w:rPr>
            </w:pPr>
          </w:p>
        </w:tc>
        <w:tc>
          <w:tcPr>
            <w:tcW w:w="4240" w:type="dxa"/>
          </w:tcPr>
          <w:p w14:paraId="3946DCF8">
            <w:pPr>
              <w:rPr>
                <w:rFonts w:eastAsia="仿宋"/>
                <w:b/>
                <w:sz w:val="24"/>
              </w:rPr>
            </w:pPr>
          </w:p>
          <w:p w14:paraId="6E97DC26">
            <w:pPr>
              <w:rPr>
                <w:rFonts w:eastAsia="仿宋"/>
                <w:b/>
                <w:sz w:val="24"/>
              </w:rPr>
            </w:pPr>
            <w:r>
              <w:rPr>
                <w:rFonts w:eastAsia="仿宋"/>
                <w:b/>
                <w:sz w:val="24"/>
              </w:rPr>
              <w:t>提名人签名：</w:t>
            </w:r>
          </w:p>
          <w:p w14:paraId="52E597A3">
            <w:pPr>
              <w:rPr>
                <w:rFonts w:eastAsia="仿宋"/>
                <w:b/>
                <w:sz w:val="24"/>
              </w:rPr>
            </w:pPr>
          </w:p>
          <w:p w14:paraId="4CF72F8A">
            <w:pPr>
              <w:rPr>
                <w:rFonts w:eastAsia="仿宋"/>
                <w:b/>
                <w:sz w:val="24"/>
              </w:rPr>
            </w:pPr>
          </w:p>
          <w:p w14:paraId="41E7AD7B">
            <w:pPr>
              <w:rPr>
                <w:rFonts w:eastAsia="仿宋"/>
                <w:b/>
                <w:sz w:val="24"/>
              </w:rPr>
            </w:pPr>
          </w:p>
          <w:p w14:paraId="6FF7142F">
            <w:pPr>
              <w:wordWrap w:val="0"/>
              <w:jc w:val="right"/>
              <w:rPr>
                <w:rFonts w:eastAsia="仿宋"/>
                <w:b/>
                <w:sz w:val="24"/>
              </w:rPr>
            </w:pPr>
            <w:r>
              <w:rPr>
                <w:rFonts w:eastAsia="仿宋"/>
                <w:b/>
                <w:sz w:val="24"/>
              </w:rPr>
              <w:t xml:space="preserve">               年   月   日  </w:t>
            </w:r>
          </w:p>
        </w:tc>
      </w:tr>
    </w:tbl>
    <w:p w14:paraId="26A22C8C">
      <w:pPr>
        <w:rPr>
          <w:rFonts w:eastAsia="仿宋"/>
          <w:sz w:val="21"/>
          <w:szCs w:val="21"/>
        </w:rPr>
      </w:pPr>
    </w:p>
    <w:sectPr>
      <w:footerReference r:id="rId3"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BBE0">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EE4680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EB187"/>
    <w:multiLevelType w:val="singleLevel"/>
    <w:tmpl w:val="893EB187"/>
    <w:lvl w:ilvl="0" w:tentative="0">
      <w:start w:val="1"/>
      <w:numFmt w:val="decimal"/>
      <w:suff w:val="space"/>
      <w:lvlText w:val="%1."/>
      <w:lvlJc w:val="left"/>
    </w:lvl>
  </w:abstractNum>
  <w:abstractNum w:abstractNumId="1">
    <w:nsid w:val="EEE49AD8"/>
    <w:multiLevelType w:val="singleLevel"/>
    <w:tmpl w:val="EEE49AD8"/>
    <w:lvl w:ilvl="0" w:tentative="0">
      <w:start w:val="3"/>
      <w:numFmt w:val="chineseCounting"/>
      <w:suff w:val="nothing"/>
      <w:lvlText w:val="%1、"/>
      <w:lvlJc w:val="left"/>
      <w:rPr>
        <w:rFonts w:hint="eastAsia"/>
      </w:rPr>
    </w:lvl>
  </w:abstractNum>
  <w:abstractNum w:abstractNumId="2">
    <w:nsid w:val="510626EE"/>
    <w:multiLevelType w:val="multilevel"/>
    <w:tmpl w:val="510626EE"/>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jc0ZDViZDkzODI5YjljZDE0YjhhYjYxMjRmMWUifQ=="/>
  </w:docVars>
  <w:rsids>
    <w:rsidRoot w:val="00B5324C"/>
    <w:rsid w:val="000133DD"/>
    <w:rsid w:val="000205CE"/>
    <w:rsid w:val="00035741"/>
    <w:rsid w:val="000468FD"/>
    <w:rsid w:val="000619D1"/>
    <w:rsid w:val="000625DD"/>
    <w:rsid w:val="00074FD8"/>
    <w:rsid w:val="00085D24"/>
    <w:rsid w:val="000A59AA"/>
    <w:rsid w:val="000B0471"/>
    <w:rsid w:val="000D3C1B"/>
    <w:rsid w:val="000D5B0E"/>
    <w:rsid w:val="000D6E44"/>
    <w:rsid w:val="000E726C"/>
    <w:rsid w:val="001342DA"/>
    <w:rsid w:val="00151507"/>
    <w:rsid w:val="00156992"/>
    <w:rsid w:val="001618E9"/>
    <w:rsid w:val="001624A0"/>
    <w:rsid w:val="001626C8"/>
    <w:rsid w:val="0018087B"/>
    <w:rsid w:val="00183E35"/>
    <w:rsid w:val="00185925"/>
    <w:rsid w:val="00191ADD"/>
    <w:rsid w:val="001A7A46"/>
    <w:rsid w:val="001B3452"/>
    <w:rsid w:val="001D50C5"/>
    <w:rsid w:val="001D6402"/>
    <w:rsid w:val="001E216F"/>
    <w:rsid w:val="001F2AEE"/>
    <w:rsid w:val="001F69F5"/>
    <w:rsid w:val="00200E85"/>
    <w:rsid w:val="00202739"/>
    <w:rsid w:val="00215F43"/>
    <w:rsid w:val="002226A3"/>
    <w:rsid w:val="0022598F"/>
    <w:rsid w:val="00246F0D"/>
    <w:rsid w:val="00273EB2"/>
    <w:rsid w:val="00276725"/>
    <w:rsid w:val="00281ADE"/>
    <w:rsid w:val="002C0491"/>
    <w:rsid w:val="002C2766"/>
    <w:rsid w:val="002C5BF3"/>
    <w:rsid w:val="002D3824"/>
    <w:rsid w:val="00307FD0"/>
    <w:rsid w:val="00314110"/>
    <w:rsid w:val="00320488"/>
    <w:rsid w:val="00365E8F"/>
    <w:rsid w:val="0039676E"/>
    <w:rsid w:val="003977F9"/>
    <w:rsid w:val="003C5547"/>
    <w:rsid w:val="003D347A"/>
    <w:rsid w:val="003E413F"/>
    <w:rsid w:val="003F61AE"/>
    <w:rsid w:val="0040246E"/>
    <w:rsid w:val="00404F5E"/>
    <w:rsid w:val="00422959"/>
    <w:rsid w:val="00435A4E"/>
    <w:rsid w:val="00457568"/>
    <w:rsid w:val="00476A70"/>
    <w:rsid w:val="00484BA1"/>
    <w:rsid w:val="00491A8E"/>
    <w:rsid w:val="004934F9"/>
    <w:rsid w:val="00497B0C"/>
    <w:rsid w:val="004A338F"/>
    <w:rsid w:val="004C748E"/>
    <w:rsid w:val="004D11D2"/>
    <w:rsid w:val="0050401E"/>
    <w:rsid w:val="00516D6B"/>
    <w:rsid w:val="0052431E"/>
    <w:rsid w:val="005324D5"/>
    <w:rsid w:val="0054777D"/>
    <w:rsid w:val="0058161A"/>
    <w:rsid w:val="005B44F9"/>
    <w:rsid w:val="005C6492"/>
    <w:rsid w:val="005D0987"/>
    <w:rsid w:val="005D2865"/>
    <w:rsid w:val="005D756D"/>
    <w:rsid w:val="005E1979"/>
    <w:rsid w:val="005E5641"/>
    <w:rsid w:val="005E590F"/>
    <w:rsid w:val="005F6835"/>
    <w:rsid w:val="0062523B"/>
    <w:rsid w:val="006379B1"/>
    <w:rsid w:val="00643563"/>
    <w:rsid w:val="00652B7B"/>
    <w:rsid w:val="00672021"/>
    <w:rsid w:val="006C10EE"/>
    <w:rsid w:val="006F1AEE"/>
    <w:rsid w:val="00702EB0"/>
    <w:rsid w:val="00710CA8"/>
    <w:rsid w:val="007262D7"/>
    <w:rsid w:val="00732D47"/>
    <w:rsid w:val="00742A04"/>
    <w:rsid w:val="0074307A"/>
    <w:rsid w:val="00756D76"/>
    <w:rsid w:val="007744ED"/>
    <w:rsid w:val="007832DA"/>
    <w:rsid w:val="007A2197"/>
    <w:rsid w:val="007A5FB9"/>
    <w:rsid w:val="007E0058"/>
    <w:rsid w:val="007E793A"/>
    <w:rsid w:val="00801319"/>
    <w:rsid w:val="00823779"/>
    <w:rsid w:val="008274F4"/>
    <w:rsid w:val="00851BFF"/>
    <w:rsid w:val="0085408A"/>
    <w:rsid w:val="00855FAE"/>
    <w:rsid w:val="008A0747"/>
    <w:rsid w:val="008A6975"/>
    <w:rsid w:val="008B78D6"/>
    <w:rsid w:val="008C0A6A"/>
    <w:rsid w:val="008D4DCF"/>
    <w:rsid w:val="008E0DFA"/>
    <w:rsid w:val="009134C8"/>
    <w:rsid w:val="00923EAB"/>
    <w:rsid w:val="00926B18"/>
    <w:rsid w:val="00926CA5"/>
    <w:rsid w:val="009346FA"/>
    <w:rsid w:val="0093745D"/>
    <w:rsid w:val="00943CEE"/>
    <w:rsid w:val="009467F0"/>
    <w:rsid w:val="009675D8"/>
    <w:rsid w:val="0097241F"/>
    <w:rsid w:val="009900C7"/>
    <w:rsid w:val="009946A7"/>
    <w:rsid w:val="00995B03"/>
    <w:rsid w:val="009A4263"/>
    <w:rsid w:val="009B3A89"/>
    <w:rsid w:val="009B6423"/>
    <w:rsid w:val="009C2E5F"/>
    <w:rsid w:val="00A05EDD"/>
    <w:rsid w:val="00A34054"/>
    <w:rsid w:val="00A60752"/>
    <w:rsid w:val="00A90D68"/>
    <w:rsid w:val="00A94C99"/>
    <w:rsid w:val="00AA3A0A"/>
    <w:rsid w:val="00AB2519"/>
    <w:rsid w:val="00AB3913"/>
    <w:rsid w:val="00AB718C"/>
    <w:rsid w:val="00AC04DB"/>
    <w:rsid w:val="00AD559B"/>
    <w:rsid w:val="00AE0371"/>
    <w:rsid w:val="00AE1530"/>
    <w:rsid w:val="00B04E9B"/>
    <w:rsid w:val="00B060B7"/>
    <w:rsid w:val="00B10BB3"/>
    <w:rsid w:val="00B14632"/>
    <w:rsid w:val="00B154E7"/>
    <w:rsid w:val="00B22C6F"/>
    <w:rsid w:val="00B27719"/>
    <w:rsid w:val="00B3049C"/>
    <w:rsid w:val="00B415E9"/>
    <w:rsid w:val="00B41F92"/>
    <w:rsid w:val="00B42337"/>
    <w:rsid w:val="00B47852"/>
    <w:rsid w:val="00B52880"/>
    <w:rsid w:val="00B52C12"/>
    <w:rsid w:val="00B5324C"/>
    <w:rsid w:val="00B726BE"/>
    <w:rsid w:val="00B72BB3"/>
    <w:rsid w:val="00B73815"/>
    <w:rsid w:val="00BA14D7"/>
    <w:rsid w:val="00BA2AB2"/>
    <w:rsid w:val="00BB0A48"/>
    <w:rsid w:val="00BB3D44"/>
    <w:rsid w:val="00BB6A7C"/>
    <w:rsid w:val="00BE65AE"/>
    <w:rsid w:val="00BF0F6A"/>
    <w:rsid w:val="00C3472E"/>
    <w:rsid w:val="00C50E0A"/>
    <w:rsid w:val="00C51BE1"/>
    <w:rsid w:val="00C6085D"/>
    <w:rsid w:val="00C67D3C"/>
    <w:rsid w:val="00C8730B"/>
    <w:rsid w:val="00C95B47"/>
    <w:rsid w:val="00CA009E"/>
    <w:rsid w:val="00CA21A3"/>
    <w:rsid w:val="00CA337C"/>
    <w:rsid w:val="00CC7DE8"/>
    <w:rsid w:val="00CD2094"/>
    <w:rsid w:val="00CD31A9"/>
    <w:rsid w:val="00CE7861"/>
    <w:rsid w:val="00D04DCD"/>
    <w:rsid w:val="00D32E5A"/>
    <w:rsid w:val="00D339DB"/>
    <w:rsid w:val="00D345DD"/>
    <w:rsid w:val="00D36F72"/>
    <w:rsid w:val="00D3783C"/>
    <w:rsid w:val="00D40429"/>
    <w:rsid w:val="00D769EF"/>
    <w:rsid w:val="00DA3023"/>
    <w:rsid w:val="00DC26A3"/>
    <w:rsid w:val="00DC4560"/>
    <w:rsid w:val="00DC617A"/>
    <w:rsid w:val="00DD58EC"/>
    <w:rsid w:val="00DD6941"/>
    <w:rsid w:val="00DE470B"/>
    <w:rsid w:val="00DE6399"/>
    <w:rsid w:val="00DE70D7"/>
    <w:rsid w:val="00DF1EDC"/>
    <w:rsid w:val="00E018C1"/>
    <w:rsid w:val="00E124F3"/>
    <w:rsid w:val="00E13075"/>
    <w:rsid w:val="00E15199"/>
    <w:rsid w:val="00E16CEB"/>
    <w:rsid w:val="00E43DE8"/>
    <w:rsid w:val="00EB1C25"/>
    <w:rsid w:val="00EB41A5"/>
    <w:rsid w:val="00EB5C33"/>
    <w:rsid w:val="00EC08CB"/>
    <w:rsid w:val="00EC3D33"/>
    <w:rsid w:val="00ED2B0F"/>
    <w:rsid w:val="00ED44BB"/>
    <w:rsid w:val="00EF61C3"/>
    <w:rsid w:val="00F03FC7"/>
    <w:rsid w:val="00F06754"/>
    <w:rsid w:val="00F24036"/>
    <w:rsid w:val="00F24F5F"/>
    <w:rsid w:val="00F26363"/>
    <w:rsid w:val="00F27871"/>
    <w:rsid w:val="00F3503A"/>
    <w:rsid w:val="00F373EF"/>
    <w:rsid w:val="00F37EEE"/>
    <w:rsid w:val="00F41A6E"/>
    <w:rsid w:val="00F436E9"/>
    <w:rsid w:val="00F550FD"/>
    <w:rsid w:val="00F56F00"/>
    <w:rsid w:val="00F80501"/>
    <w:rsid w:val="00F8774F"/>
    <w:rsid w:val="00F900B9"/>
    <w:rsid w:val="00F94469"/>
    <w:rsid w:val="00FB44D8"/>
    <w:rsid w:val="00FD53EA"/>
    <w:rsid w:val="00FD67E0"/>
    <w:rsid w:val="00FE2E64"/>
    <w:rsid w:val="00FE5C29"/>
    <w:rsid w:val="00FE6961"/>
    <w:rsid w:val="00FF0FCF"/>
    <w:rsid w:val="120F20B2"/>
    <w:rsid w:val="2C8E6ECD"/>
    <w:rsid w:val="43842E3A"/>
    <w:rsid w:val="46C44ACE"/>
    <w:rsid w:val="4F040553"/>
    <w:rsid w:val="51963A6A"/>
    <w:rsid w:val="593B28A8"/>
    <w:rsid w:val="597A7609"/>
    <w:rsid w:val="5D38547C"/>
    <w:rsid w:val="61A21B39"/>
    <w:rsid w:val="7744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4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pPr>
      <w:jc w:val="center"/>
    </w:pPr>
    <w:rPr>
      <w:sz w:val="72"/>
    </w:rPr>
  </w:style>
  <w:style w:type="paragraph" w:styleId="4">
    <w:name w:val="Plain Text"/>
    <w:basedOn w:val="1"/>
    <w:qFormat/>
    <w:uiPriority w:val="0"/>
    <w:rPr>
      <w:rFonts w:ascii="宋体" w:hAnsi="Courier New" w:cs="Courier New"/>
      <w:sz w:val="21"/>
      <w:szCs w:val="21"/>
    </w:rPr>
  </w:style>
  <w:style w:type="paragraph" w:styleId="5">
    <w:name w:val="Balloon Text"/>
    <w:basedOn w:val="1"/>
    <w:semiHidden/>
    <w:qFormat/>
    <w:uiPriority w:val="0"/>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link w:val="7"/>
    <w:qFormat/>
    <w:uiPriority w:val="99"/>
    <w:rPr>
      <w:kern w:val="2"/>
      <w:sz w:val="18"/>
      <w:szCs w:val="18"/>
    </w:rPr>
  </w:style>
  <w:style w:type="character" w:customStyle="1" w:styleId="13">
    <w:name w:val="页脚 字符"/>
    <w:link w:val="6"/>
    <w:qFormat/>
    <w:uiPriority w:val="99"/>
    <w:rPr>
      <w:kern w:val="2"/>
      <w:sz w:val="18"/>
      <w:szCs w:val="18"/>
    </w:rPr>
  </w:style>
  <w:style w:type="paragraph" w:customStyle="1" w:styleId="14">
    <w:name w:val="Char"/>
    <w:basedOn w:val="2"/>
    <w:next w:val="4"/>
    <w:qFormat/>
    <w:uiPriority w:val="0"/>
    <w:pPr>
      <w:snapToGrid w:val="0"/>
      <w:spacing w:before="240" w:after="240" w:line="348" w:lineRule="auto"/>
    </w:pPr>
    <w:rPr>
      <w:rFonts w:eastAsia="仿宋_GB2312"/>
      <w:bCs w:val="0"/>
      <w:kern w:val="2"/>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B276-2B23-477B-9B9D-CEE03E1FB10B}">
  <ds:schemaRefs/>
</ds:datastoreItem>
</file>

<file path=docProps/app.xml><?xml version="1.0" encoding="utf-8"?>
<Properties xmlns="http://schemas.openxmlformats.org/officeDocument/2006/extended-properties" xmlns:vt="http://schemas.openxmlformats.org/officeDocument/2006/docPropsVTypes">
  <Template>Normal</Template>
  <Company>zjut</Company>
  <Pages>13</Pages>
  <Words>2982</Words>
  <Characters>3645</Characters>
  <Lines>51</Lines>
  <Paragraphs>14</Paragraphs>
  <TotalTime>0</TotalTime>
  <ScaleCrop>false</ScaleCrop>
  <LinksUpToDate>false</LinksUpToDate>
  <CharactersWithSpaces>3778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2020-04-13T08:37:00Z</dcterms:created>
  <dc:creator>rsc</dc:creator>
  <cp:lastModifiedBy>瞻</cp:lastModifiedBy>
  <cp:lastPrinted>2022-11-03T06:53:00Z</cp:lastPrinted>
  <dcterms:modified xsi:type="dcterms:W3CDTF">2025-05-12T01:36:20Z</dcterms:modified>
  <dc:title>编号：</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7C2FB4705E26467293C66A649B61A1BC</vt:lpwstr>
  </property>
  <property fmtid="{D5CDD505-2E9C-101B-9397-08002B2CF9AE}" pid="4" name="MSIP_Label_be298231-ee28-4c9e-9ffa-238d0040efda_Enabled">
    <vt:lpwstr>true</vt:lpwstr>
  </property>
  <property fmtid="{D5CDD505-2E9C-101B-9397-08002B2CF9AE}" pid="5" name="MSIP_Label_be298231-ee28-4c9e-9ffa-238d0040efda_SetDate">
    <vt:lpwstr>2025-04-12T08:46:04Z</vt:lpwstr>
  </property>
  <property fmtid="{D5CDD505-2E9C-101B-9397-08002B2CF9AE}" pid="6" name="MSIP_Label_be298231-ee28-4c9e-9ffa-238d0040efda_Method">
    <vt:lpwstr>Privileged</vt:lpwstr>
  </property>
  <property fmtid="{D5CDD505-2E9C-101B-9397-08002B2CF9AE}" pid="7" name="MSIP_Label_be298231-ee28-4c9e-9ffa-238d0040efda_Name">
    <vt:lpwstr>Public</vt:lpwstr>
  </property>
  <property fmtid="{D5CDD505-2E9C-101B-9397-08002B2CF9AE}" pid="8" name="MSIP_Label_be298231-ee28-4c9e-9ffa-238d0040efda_SiteId">
    <vt:lpwstr>3476b776-e990-4f72-b950-62489831623d</vt:lpwstr>
  </property>
  <property fmtid="{D5CDD505-2E9C-101B-9397-08002B2CF9AE}" pid="9" name="MSIP_Label_be298231-ee28-4c9e-9ffa-238d0040efda_ActionId">
    <vt:lpwstr>f639cacb-b6b9-42b5-9383-1931f76733c9</vt:lpwstr>
  </property>
  <property fmtid="{D5CDD505-2E9C-101B-9397-08002B2CF9AE}" pid="10" name="MSIP_Label_be298231-ee28-4c9e-9ffa-238d0040efda_ContentBits">
    <vt:lpwstr>0</vt:lpwstr>
  </property>
  <property fmtid="{D5CDD505-2E9C-101B-9397-08002B2CF9AE}" pid="11" name="MSIP_Label_be298231-ee28-4c9e-9ffa-238d0040efda_Tag">
    <vt:lpwstr>10, 0, 1, 1</vt:lpwstr>
  </property>
  <property fmtid="{D5CDD505-2E9C-101B-9397-08002B2CF9AE}" pid="12" name="KSOTemplateDocerSaveRecord">
    <vt:lpwstr>eyJoZGlkIjoiODU4ZmMzNzkzNmEyNGFjZTBkNzU5MzRmMGJiZWI3ZWIiLCJ1c2VySWQiOiIzNjAzOTAzMTAifQ==</vt:lpwstr>
  </property>
</Properties>
</file>